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EFDD" w14:textId="77777777" w:rsidR="000228D8" w:rsidRPr="00F02CB1" w:rsidRDefault="000228D8" w:rsidP="00F02CB1">
      <w:pPr>
        <w:pStyle w:val="ListParagraph"/>
        <w:numPr>
          <w:ilvl w:val="0"/>
          <w:numId w:val="25"/>
        </w:numPr>
        <w:tabs>
          <w:tab w:val="right" w:pos="2430"/>
          <w:tab w:val="left" w:pos="2880"/>
        </w:tabs>
        <w:rPr>
          <w:b/>
          <w:sz w:val="28"/>
          <w:szCs w:val="28"/>
          <w:u w:val="single"/>
        </w:rPr>
      </w:pPr>
      <w:r w:rsidRPr="00F02CB1">
        <w:rPr>
          <w:b/>
          <w:sz w:val="28"/>
          <w:szCs w:val="28"/>
          <w:u w:val="single"/>
        </w:rPr>
        <w:t>Executive Summary</w:t>
      </w:r>
    </w:p>
    <w:p w14:paraId="3559E054" w14:textId="77777777"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14:paraId="694CA1C6" w14:textId="054DACFA" w:rsidR="00EE1E63" w:rsidRPr="007B0AD7" w:rsidRDefault="00EE1E63" w:rsidP="00EE1E63">
      <w:pPr>
        <w:tabs>
          <w:tab w:val="right" w:pos="2430"/>
          <w:tab w:val="left" w:pos="2880"/>
        </w:tabs>
      </w:pPr>
      <w:r w:rsidRPr="007B0AD7">
        <w:t xml:space="preserve">The </w:t>
      </w:r>
      <w:r w:rsidR="008E2483" w:rsidRPr="007B0AD7">
        <w:t>Commercial</w:t>
      </w:r>
      <w:r w:rsidRPr="007B0AD7">
        <w:t xml:space="preserve"> Music Department performed s</w:t>
      </w:r>
      <w:r w:rsidR="007B0AD7">
        <w:t>trongly in meeting the Program Learning O</w:t>
      </w:r>
      <w:r w:rsidRPr="007B0AD7">
        <w:t>u</w:t>
      </w:r>
      <w:r w:rsidR="007B0AD7">
        <w:t>tcomes with a success rate of 90</w:t>
      </w:r>
      <w:r w:rsidRPr="007B0AD7">
        <w:t xml:space="preserve">% for the </w:t>
      </w:r>
      <w:r w:rsidR="008E2483" w:rsidRPr="007B0AD7">
        <w:t>Recording Arts Skills Recognition Award.</w:t>
      </w:r>
      <w:r w:rsidR="007B0AD7">
        <w:t xml:space="preserve">  I will</w:t>
      </w:r>
      <w:r w:rsidRPr="007B0AD7">
        <w:t xml:space="preserve"> continue to m</w:t>
      </w:r>
      <w:r w:rsidR="007B0AD7">
        <w:t>aintain these high standards.  I will streamline more the</w:t>
      </w:r>
      <w:r w:rsidRPr="007B0AD7">
        <w:t xml:space="preserve"> cour</w:t>
      </w:r>
      <w:r w:rsidR="007B0AD7">
        <w:t>se learning outcomes, update the</w:t>
      </w:r>
      <w:r w:rsidRPr="007B0AD7">
        <w:t xml:space="preserve"> program learning outcomes, and as the state modifies the C-ID descriptors, we will continue to align our courses.</w:t>
      </w:r>
      <w:r w:rsidR="007B0AD7">
        <w:t xml:space="preserve">  I will continue to pursue the state certified </w:t>
      </w:r>
      <w:r w:rsidR="00C45667">
        <w:t>Recording Arts Certificate for the Commercial Music Program.</w:t>
      </w:r>
    </w:p>
    <w:p w14:paraId="53FFD7B2" w14:textId="77777777" w:rsidR="000228D8" w:rsidRDefault="000228D8" w:rsidP="004F1DDE">
      <w:pPr>
        <w:tabs>
          <w:tab w:val="right" w:pos="2430"/>
          <w:tab w:val="left" w:pos="2880"/>
        </w:tabs>
      </w:pPr>
    </w:p>
    <w:p w14:paraId="1902B80F" w14:textId="77777777" w:rsidR="000228D8" w:rsidRDefault="000228D8" w:rsidP="004F1DDE">
      <w:pPr>
        <w:tabs>
          <w:tab w:val="right" w:pos="2430"/>
          <w:tab w:val="left" w:pos="2880"/>
        </w:tabs>
      </w:pPr>
    </w:p>
    <w:p w14:paraId="185BDC9C" w14:textId="77777777" w:rsidR="000228D8" w:rsidRPr="007151D9" w:rsidRDefault="000228D8" w:rsidP="004F1DDE">
      <w:pPr>
        <w:tabs>
          <w:tab w:val="right" w:pos="2430"/>
          <w:tab w:val="left" w:pos="2880"/>
        </w:tabs>
        <w:rPr>
          <w:vertAlign w:val="subscript"/>
        </w:rPr>
      </w:pPr>
    </w:p>
    <w:p w14:paraId="172B1940" w14:textId="77777777" w:rsidR="000228D8" w:rsidRDefault="000228D8" w:rsidP="004F1DDE">
      <w:pPr>
        <w:tabs>
          <w:tab w:val="right" w:pos="2430"/>
          <w:tab w:val="left" w:pos="2880"/>
        </w:tabs>
      </w:pPr>
    </w:p>
    <w:p w14:paraId="6B747826" w14:textId="77777777" w:rsidR="000228D8" w:rsidRDefault="000228D8" w:rsidP="004F1DDE">
      <w:pPr>
        <w:tabs>
          <w:tab w:val="right" w:pos="2430"/>
          <w:tab w:val="left" w:pos="2880"/>
        </w:tabs>
      </w:pPr>
    </w:p>
    <w:p w14:paraId="6E324A14" w14:textId="77777777" w:rsidR="000228D8" w:rsidRDefault="000228D8" w:rsidP="004F1DDE">
      <w:pPr>
        <w:tabs>
          <w:tab w:val="right" w:pos="2430"/>
          <w:tab w:val="left" w:pos="2880"/>
        </w:tabs>
      </w:pPr>
    </w:p>
    <w:p w14:paraId="1A50E046" w14:textId="099727C8" w:rsidR="000228D8" w:rsidRDefault="000228D8" w:rsidP="004F1DDE">
      <w:pPr>
        <w:tabs>
          <w:tab w:val="right" w:pos="2430"/>
          <w:tab w:val="left" w:pos="2880"/>
        </w:tabs>
        <w:rPr>
          <w:b/>
          <w:u w:val="single"/>
        </w:rPr>
      </w:pPr>
      <w:r w:rsidRPr="00533700">
        <w:rPr>
          <w:b/>
          <w:u w:val="single"/>
        </w:rPr>
        <w:t>Faculty Included in the Preparation and Sharing of this Report:</w:t>
      </w:r>
      <w:r w:rsidR="007151D9">
        <w:rPr>
          <w:b/>
          <w:u w:val="single"/>
        </w:rPr>
        <w:t xml:space="preserve"> </w:t>
      </w:r>
    </w:p>
    <w:p w14:paraId="61EF6DB6" w14:textId="0C45AFE1" w:rsidR="000228D8" w:rsidRDefault="007151D9" w:rsidP="004F1DDE">
      <w:pPr>
        <w:tabs>
          <w:tab w:val="right" w:pos="2430"/>
          <w:tab w:val="left" w:pos="2880"/>
        </w:tabs>
      </w:pPr>
      <w:r w:rsidRPr="00796845">
        <w:t>David Dow</w:t>
      </w:r>
    </w:p>
    <w:p w14:paraId="6878FAC4" w14:textId="77777777" w:rsidR="00AB793B" w:rsidRDefault="00AB793B" w:rsidP="004F1DDE">
      <w:pPr>
        <w:tabs>
          <w:tab w:val="right" w:pos="2430"/>
          <w:tab w:val="left" w:pos="2880"/>
        </w:tabs>
      </w:pPr>
    </w:p>
    <w:p w14:paraId="3950C997" w14:textId="77777777"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14:paraId="6B5283F7" w14:textId="77777777" w:rsidR="000228D8" w:rsidRPr="003C4483" w:rsidRDefault="000228D8" w:rsidP="004F1DDE">
      <w:pPr>
        <w:tabs>
          <w:tab w:val="right" w:pos="2430"/>
          <w:tab w:val="left" w:pos="2880"/>
        </w:tabs>
        <w:rPr>
          <w:b/>
        </w:rPr>
      </w:pPr>
      <w:bookmarkStart w:id="0" w:name="_GoBack"/>
      <w:bookmarkEnd w:id="0"/>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579D79F7" w14:textId="77777777"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14:paraId="4F5CCD79" w14:textId="77777777" w:rsidR="001E2EC2" w:rsidRDefault="001E2EC2" w:rsidP="005E5CF9">
      <w:pPr>
        <w:spacing w:after="0" w:line="240" w:lineRule="auto"/>
        <w:rPr>
          <w:color w:val="005A9E"/>
        </w:rPr>
      </w:pPr>
    </w:p>
    <w:p w14:paraId="36438582" w14:textId="77777777"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14:paraId="57658AF1" w14:textId="77777777" w:rsidR="001E2EC2" w:rsidRDefault="001E2EC2" w:rsidP="005E5CF9">
      <w:pPr>
        <w:spacing w:after="0" w:line="240" w:lineRule="auto"/>
      </w:pPr>
    </w:p>
    <w:p w14:paraId="6D901AA9" w14:textId="77777777" w:rsidR="00781EA4" w:rsidRDefault="000416CA" w:rsidP="005E5CF9">
      <w:pPr>
        <w:spacing w:after="0" w:line="240" w:lineRule="auto"/>
      </w:pPr>
      <w:r>
        <w:t>Skills Recognition: Recording Arts</w:t>
      </w:r>
    </w:p>
    <w:p w14:paraId="4C5BC0CD" w14:textId="77777777" w:rsidR="00C42C0A" w:rsidRDefault="00C42C0A" w:rsidP="005E5CF9">
      <w:pPr>
        <w:spacing w:after="0" w:line="240" w:lineRule="auto"/>
      </w:pPr>
    </w:p>
    <w:p w14:paraId="7700589A" w14:textId="4235671D" w:rsidR="00101138" w:rsidRDefault="000416CA" w:rsidP="00C42C0A">
      <w:pPr>
        <w:pStyle w:val="ListParagraph"/>
        <w:numPr>
          <w:ilvl w:val="0"/>
          <w:numId w:val="22"/>
        </w:numPr>
        <w:spacing w:after="0" w:line="240" w:lineRule="auto"/>
        <w:rPr>
          <w:i/>
          <w:iCs/>
          <w:color w:val="211D1E"/>
          <w:sz w:val="16"/>
          <w:szCs w:val="16"/>
        </w:rPr>
      </w:pPr>
      <w:r>
        <w:rPr>
          <w:i/>
          <w:iCs/>
          <w:color w:val="211D1E"/>
          <w:sz w:val="16"/>
          <w:szCs w:val="16"/>
        </w:rPr>
        <w:t xml:space="preserve">Demonstrate effective use of current music technology as applied to recording and </w:t>
      </w:r>
      <w:r w:rsidR="00C42C0A" w:rsidRPr="00C42C0A">
        <w:rPr>
          <w:i/>
          <w:iCs/>
          <w:color w:val="211D1E"/>
          <w:sz w:val="16"/>
          <w:szCs w:val="16"/>
        </w:rPr>
        <w:t xml:space="preserve"> </w:t>
      </w:r>
      <w:r w:rsidR="00101138">
        <w:rPr>
          <w:i/>
          <w:iCs/>
          <w:color w:val="211D1E"/>
          <w:sz w:val="16"/>
          <w:szCs w:val="16"/>
        </w:rPr>
        <w:tab/>
      </w:r>
      <w:r w:rsidR="007151D9">
        <w:rPr>
          <w:i/>
          <w:iCs/>
          <w:color w:val="211D1E"/>
          <w:sz w:val="16"/>
          <w:szCs w:val="16"/>
        </w:rPr>
        <w:t>207/211</w:t>
      </w:r>
      <w:r w:rsidR="007151D9">
        <w:rPr>
          <w:i/>
          <w:iCs/>
          <w:color w:val="211D1E"/>
          <w:sz w:val="16"/>
          <w:szCs w:val="16"/>
        </w:rPr>
        <w:tab/>
      </w:r>
      <w:r w:rsidR="007151D9">
        <w:rPr>
          <w:i/>
          <w:iCs/>
          <w:color w:val="211D1E"/>
          <w:sz w:val="16"/>
          <w:szCs w:val="16"/>
        </w:rPr>
        <w:tab/>
        <w:t>98%</w:t>
      </w:r>
    </w:p>
    <w:p w14:paraId="63540DDF" w14:textId="77777777" w:rsidR="00C42C0A" w:rsidRPr="00C42C0A" w:rsidRDefault="000416CA" w:rsidP="00101138">
      <w:pPr>
        <w:pStyle w:val="ListParagraph"/>
        <w:spacing w:after="0" w:line="240" w:lineRule="auto"/>
        <w:ind w:left="1080"/>
        <w:rPr>
          <w:i/>
          <w:iCs/>
          <w:color w:val="211D1E"/>
          <w:sz w:val="16"/>
          <w:szCs w:val="16"/>
        </w:rPr>
      </w:pPr>
      <w:r>
        <w:rPr>
          <w:i/>
          <w:iCs/>
          <w:color w:val="211D1E"/>
          <w:sz w:val="16"/>
          <w:szCs w:val="16"/>
        </w:rPr>
        <w:t>music production</w:t>
      </w:r>
    </w:p>
    <w:p w14:paraId="2AA4FCA7" w14:textId="77777777" w:rsidR="00C42C0A" w:rsidRPr="00C42C0A" w:rsidRDefault="00C42C0A" w:rsidP="00C42C0A">
      <w:pPr>
        <w:pStyle w:val="ListParagraph"/>
        <w:spacing w:after="0" w:line="240" w:lineRule="auto"/>
        <w:ind w:left="1080"/>
        <w:rPr>
          <w:color w:val="211D1E"/>
          <w:sz w:val="16"/>
          <w:szCs w:val="16"/>
        </w:rPr>
      </w:pPr>
    </w:p>
    <w:p w14:paraId="167D67F0" w14:textId="0CF73A35" w:rsidR="00101138" w:rsidRDefault="000416CA" w:rsidP="00C42C0A">
      <w:pPr>
        <w:pStyle w:val="ListParagraph"/>
        <w:numPr>
          <w:ilvl w:val="0"/>
          <w:numId w:val="22"/>
        </w:numPr>
        <w:spacing w:after="0" w:line="240" w:lineRule="auto"/>
        <w:rPr>
          <w:i/>
          <w:iCs/>
          <w:color w:val="211D1E"/>
          <w:sz w:val="16"/>
          <w:szCs w:val="16"/>
        </w:rPr>
      </w:pPr>
      <w:r>
        <w:rPr>
          <w:i/>
          <w:iCs/>
          <w:color w:val="211D1E"/>
          <w:sz w:val="16"/>
          <w:szCs w:val="16"/>
        </w:rPr>
        <w:t>Record, mix and master an acoustic music group with multiple tracks and microphones,</w:t>
      </w:r>
      <w:r w:rsidR="007151D9">
        <w:rPr>
          <w:i/>
          <w:iCs/>
          <w:color w:val="211D1E"/>
          <w:sz w:val="16"/>
          <w:szCs w:val="16"/>
        </w:rPr>
        <w:tab/>
        <w:t>71/73</w:t>
      </w:r>
      <w:r w:rsidR="007151D9">
        <w:rPr>
          <w:i/>
          <w:iCs/>
          <w:color w:val="211D1E"/>
          <w:sz w:val="16"/>
          <w:szCs w:val="16"/>
        </w:rPr>
        <w:tab/>
      </w:r>
      <w:r w:rsidR="007151D9">
        <w:rPr>
          <w:i/>
          <w:iCs/>
          <w:color w:val="211D1E"/>
          <w:sz w:val="16"/>
          <w:szCs w:val="16"/>
        </w:rPr>
        <w:tab/>
        <w:t>97%</w:t>
      </w:r>
    </w:p>
    <w:p w14:paraId="640930C9" w14:textId="6F5CC078" w:rsidR="00C42C0A" w:rsidRPr="00C42C0A" w:rsidRDefault="001E413D" w:rsidP="00101138">
      <w:pPr>
        <w:pStyle w:val="ListParagraph"/>
        <w:spacing w:after="0" w:line="240" w:lineRule="auto"/>
        <w:ind w:left="1080"/>
        <w:rPr>
          <w:i/>
          <w:iCs/>
          <w:color w:val="211D1E"/>
          <w:sz w:val="16"/>
          <w:szCs w:val="16"/>
        </w:rPr>
      </w:pPr>
      <w:r>
        <w:rPr>
          <w:i/>
          <w:iCs/>
          <w:color w:val="211D1E"/>
          <w:sz w:val="16"/>
          <w:szCs w:val="16"/>
        </w:rPr>
        <w:t>b</w:t>
      </w:r>
      <w:r w:rsidR="000416CA">
        <w:rPr>
          <w:i/>
          <w:iCs/>
          <w:color w:val="211D1E"/>
          <w:sz w:val="16"/>
          <w:szCs w:val="16"/>
        </w:rPr>
        <w:t>urn the work to a CD and present the work as a complete project.</w:t>
      </w:r>
    </w:p>
    <w:p w14:paraId="4FA17D9D" w14:textId="77777777" w:rsidR="00C42C0A" w:rsidRPr="00C42C0A" w:rsidRDefault="000416CA" w:rsidP="00C42C0A">
      <w:pPr>
        <w:pStyle w:val="ListParagraph"/>
        <w:spacing w:after="0"/>
        <w:rPr>
          <w:i/>
          <w:iCs/>
          <w:color w:val="211D1E"/>
          <w:sz w:val="16"/>
          <w:szCs w:val="16"/>
        </w:rPr>
      </w:pPr>
      <w:r>
        <w:rPr>
          <w:i/>
          <w:iCs/>
          <w:color w:val="211D1E"/>
          <w:sz w:val="16"/>
          <w:szCs w:val="16"/>
        </w:rPr>
        <w:t xml:space="preserve"> </w:t>
      </w:r>
    </w:p>
    <w:p w14:paraId="015CCDC6" w14:textId="02B467B5"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 xml:space="preserve">Demonstrate </w:t>
      </w:r>
      <w:r w:rsidR="000416CA">
        <w:rPr>
          <w:i/>
          <w:iCs/>
          <w:color w:val="211D1E"/>
          <w:sz w:val="16"/>
          <w:szCs w:val="16"/>
        </w:rPr>
        <w:t>the ability to select and correctly place microphones for sound capture.</w:t>
      </w:r>
      <w:r w:rsidR="007151D9">
        <w:rPr>
          <w:i/>
          <w:iCs/>
          <w:color w:val="211D1E"/>
          <w:sz w:val="16"/>
          <w:szCs w:val="16"/>
        </w:rPr>
        <w:tab/>
        <w:t>71/73</w:t>
      </w:r>
      <w:r w:rsidR="007151D9">
        <w:rPr>
          <w:i/>
          <w:iCs/>
          <w:color w:val="211D1E"/>
          <w:sz w:val="16"/>
          <w:szCs w:val="16"/>
        </w:rPr>
        <w:tab/>
      </w:r>
      <w:r w:rsidR="007151D9">
        <w:rPr>
          <w:i/>
          <w:iCs/>
          <w:color w:val="211D1E"/>
          <w:sz w:val="16"/>
          <w:szCs w:val="16"/>
        </w:rPr>
        <w:tab/>
        <w:t>97%</w:t>
      </w:r>
    </w:p>
    <w:p w14:paraId="604EE152" w14:textId="77777777" w:rsidR="00C42C0A" w:rsidRPr="00C42C0A" w:rsidRDefault="00C42C0A" w:rsidP="000416CA">
      <w:pPr>
        <w:pStyle w:val="ListParagraph"/>
        <w:spacing w:after="0" w:line="240" w:lineRule="auto"/>
        <w:ind w:left="1080"/>
        <w:rPr>
          <w:i/>
          <w:iCs/>
          <w:color w:val="211D1E"/>
          <w:sz w:val="16"/>
          <w:szCs w:val="16"/>
        </w:rPr>
      </w:pPr>
      <w:r w:rsidRPr="00C42C0A">
        <w:rPr>
          <w:i/>
          <w:iCs/>
          <w:color w:val="211D1E"/>
          <w:sz w:val="16"/>
          <w:szCs w:val="16"/>
        </w:rPr>
        <w:t xml:space="preserve"> </w:t>
      </w:r>
    </w:p>
    <w:p w14:paraId="4D26F010" w14:textId="461B56DC" w:rsidR="00101138" w:rsidRDefault="000416CA" w:rsidP="00D26791">
      <w:pPr>
        <w:pStyle w:val="ListParagraph"/>
        <w:numPr>
          <w:ilvl w:val="0"/>
          <w:numId w:val="22"/>
        </w:numPr>
        <w:spacing w:after="0" w:line="240" w:lineRule="auto"/>
        <w:rPr>
          <w:i/>
          <w:iCs/>
          <w:color w:val="211D1E"/>
          <w:sz w:val="16"/>
          <w:szCs w:val="16"/>
        </w:rPr>
      </w:pPr>
      <w:r>
        <w:rPr>
          <w:i/>
          <w:iCs/>
          <w:color w:val="211D1E"/>
          <w:sz w:val="16"/>
          <w:szCs w:val="16"/>
        </w:rPr>
        <w:t>Identify elements of sound and acoustics.</w:t>
      </w:r>
      <w:r>
        <w:rPr>
          <w:i/>
          <w:iCs/>
          <w:color w:val="211D1E"/>
          <w:sz w:val="16"/>
          <w:szCs w:val="16"/>
        </w:rPr>
        <w:tab/>
      </w:r>
      <w:r>
        <w:rPr>
          <w:i/>
          <w:iCs/>
          <w:color w:val="211D1E"/>
          <w:sz w:val="16"/>
          <w:szCs w:val="16"/>
        </w:rPr>
        <w:tab/>
      </w:r>
      <w:r>
        <w:rPr>
          <w:i/>
          <w:iCs/>
          <w:color w:val="211D1E"/>
          <w:sz w:val="16"/>
          <w:szCs w:val="16"/>
        </w:rPr>
        <w:tab/>
      </w:r>
      <w:r>
        <w:rPr>
          <w:i/>
          <w:iCs/>
          <w:color w:val="211D1E"/>
          <w:sz w:val="16"/>
          <w:szCs w:val="16"/>
        </w:rPr>
        <w:tab/>
      </w:r>
      <w:r w:rsidR="00C42C0A" w:rsidRPr="00C42C0A">
        <w:rPr>
          <w:i/>
          <w:iCs/>
          <w:color w:val="211D1E"/>
          <w:sz w:val="16"/>
          <w:szCs w:val="16"/>
        </w:rPr>
        <w:t xml:space="preserve"> </w:t>
      </w:r>
      <w:r w:rsidR="00FA0C2A">
        <w:rPr>
          <w:i/>
          <w:iCs/>
          <w:color w:val="211D1E"/>
          <w:sz w:val="16"/>
          <w:szCs w:val="16"/>
        </w:rPr>
        <w:tab/>
        <w:t>1369/1659</w:t>
      </w:r>
      <w:r w:rsidR="00FA0C2A">
        <w:rPr>
          <w:i/>
          <w:iCs/>
          <w:color w:val="211D1E"/>
          <w:sz w:val="16"/>
          <w:szCs w:val="16"/>
        </w:rPr>
        <w:tab/>
      </w:r>
      <w:r w:rsidR="00FA0C2A">
        <w:rPr>
          <w:i/>
          <w:iCs/>
          <w:color w:val="211D1E"/>
          <w:sz w:val="16"/>
          <w:szCs w:val="16"/>
        </w:rPr>
        <w:tab/>
        <w:t>83%</w:t>
      </w:r>
    </w:p>
    <w:p w14:paraId="69D482FB" w14:textId="77777777" w:rsidR="00C42C0A" w:rsidRPr="00C42C0A" w:rsidRDefault="00C42C0A" w:rsidP="00D26791">
      <w:pPr>
        <w:pStyle w:val="ListParagraph"/>
        <w:spacing w:after="0"/>
        <w:rPr>
          <w:i/>
          <w:iCs/>
          <w:color w:val="211D1E"/>
          <w:sz w:val="16"/>
          <w:szCs w:val="16"/>
        </w:rPr>
      </w:pPr>
    </w:p>
    <w:p w14:paraId="18B1C9FA" w14:textId="5812C4F6" w:rsidR="00101138" w:rsidRDefault="000416CA" w:rsidP="00D26791">
      <w:pPr>
        <w:pStyle w:val="ListParagraph"/>
        <w:numPr>
          <w:ilvl w:val="0"/>
          <w:numId w:val="22"/>
        </w:numPr>
        <w:spacing w:after="0" w:line="240" w:lineRule="auto"/>
        <w:rPr>
          <w:i/>
          <w:iCs/>
          <w:color w:val="211D1E"/>
          <w:sz w:val="16"/>
          <w:szCs w:val="16"/>
        </w:rPr>
      </w:pPr>
      <w:r>
        <w:rPr>
          <w:i/>
          <w:iCs/>
          <w:color w:val="211D1E"/>
          <w:sz w:val="16"/>
          <w:szCs w:val="16"/>
        </w:rPr>
        <w:t>Create an electronic music composition using music technology and basic music</w:t>
      </w:r>
      <w:r>
        <w:rPr>
          <w:i/>
          <w:iCs/>
          <w:color w:val="211D1E"/>
          <w:sz w:val="16"/>
          <w:szCs w:val="16"/>
        </w:rPr>
        <w:tab/>
      </w:r>
      <w:r w:rsidR="00C42C0A" w:rsidRPr="00C42C0A">
        <w:rPr>
          <w:i/>
          <w:iCs/>
          <w:color w:val="211D1E"/>
          <w:sz w:val="16"/>
          <w:szCs w:val="16"/>
        </w:rPr>
        <w:t xml:space="preserve"> </w:t>
      </w:r>
      <w:r w:rsidR="00FA0C2A">
        <w:rPr>
          <w:i/>
          <w:iCs/>
          <w:color w:val="211D1E"/>
          <w:sz w:val="16"/>
          <w:szCs w:val="16"/>
        </w:rPr>
        <w:tab/>
        <w:t>352/415</w:t>
      </w:r>
      <w:r w:rsidR="00FA0C2A">
        <w:rPr>
          <w:i/>
          <w:iCs/>
          <w:color w:val="211D1E"/>
          <w:sz w:val="16"/>
          <w:szCs w:val="16"/>
        </w:rPr>
        <w:tab/>
      </w:r>
      <w:r w:rsidR="00FA0C2A">
        <w:rPr>
          <w:i/>
          <w:iCs/>
          <w:color w:val="211D1E"/>
          <w:sz w:val="16"/>
          <w:szCs w:val="16"/>
        </w:rPr>
        <w:tab/>
        <w:t>85%</w:t>
      </w:r>
    </w:p>
    <w:p w14:paraId="779E39C8" w14:textId="77777777" w:rsidR="00C42C0A" w:rsidRPr="00C42C0A" w:rsidRDefault="000416CA" w:rsidP="00101138">
      <w:pPr>
        <w:pStyle w:val="ListParagraph"/>
        <w:spacing w:after="0" w:line="240" w:lineRule="auto"/>
        <w:ind w:left="1080"/>
        <w:rPr>
          <w:i/>
          <w:iCs/>
          <w:color w:val="211D1E"/>
          <w:sz w:val="16"/>
          <w:szCs w:val="16"/>
        </w:rPr>
      </w:pPr>
      <w:r>
        <w:rPr>
          <w:i/>
          <w:iCs/>
          <w:color w:val="211D1E"/>
          <w:sz w:val="16"/>
          <w:szCs w:val="16"/>
        </w:rPr>
        <w:t>compositional skills.</w:t>
      </w:r>
    </w:p>
    <w:p w14:paraId="0C1BB62E" w14:textId="77777777" w:rsidR="00C42C0A" w:rsidRPr="00C42C0A" w:rsidRDefault="00C42C0A" w:rsidP="00D26791">
      <w:pPr>
        <w:pStyle w:val="ListParagraph"/>
        <w:spacing w:after="0"/>
        <w:rPr>
          <w:i/>
          <w:iCs/>
          <w:color w:val="211D1E"/>
          <w:sz w:val="16"/>
          <w:szCs w:val="16"/>
        </w:rPr>
      </w:pPr>
    </w:p>
    <w:p w14:paraId="1E28B464" w14:textId="1F606292" w:rsidR="00101138" w:rsidRDefault="003F54C8" w:rsidP="00101138">
      <w:pPr>
        <w:pStyle w:val="ListParagraph"/>
        <w:numPr>
          <w:ilvl w:val="0"/>
          <w:numId w:val="22"/>
        </w:numPr>
        <w:spacing w:after="0" w:line="240" w:lineRule="auto"/>
        <w:rPr>
          <w:i/>
          <w:iCs/>
          <w:color w:val="211D1E"/>
          <w:sz w:val="16"/>
          <w:szCs w:val="16"/>
        </w:rPr>
      </w:pPr>
      <w:r>
        <w:rPr>
          <w:i/>
          <w:iCs/>
          <w:color w:val="211D1E"/>
          <w:sz w:val="16"/>
          <w:szCs w:val="16"/>
        </w:rPr>
        <w:t>Demonstrate he ability to make a live recording of a musical group or large ensemble.</w:t>
      </w:r>
      <w:r w:rsidR="00C42C0A" w:rsidRPr="00101138">
        <w:rPr>
          <w:i/>
          <w:iCs/>
          <w:color w:val="211D1E"/>
          <w:sz w:val="16"/>
          <w:szCs w:val="16"/>
        </w:rPr>
        <w:t xml:space="preserve"> </w:t>
      </w:r>
      <w:r w:rsidR="00FA0C2A">
        <w:rPr>
          <w:i/>
          <w:iCs/>
          <w:color w:val="211D1E"/>
          <w:sz w:val="16"/>
          <w:szCs w:val="16"/>
        </w:rPr>
        <w:tab/>
        <w:t>71/73</w:t>
      </w:r>
      <w:r w:rsidR="00FA0C2A">
        <w:rPr>
          <w:i/>
          <w:iCs/>
          <w:color w:val="211D1E"/>
          <w:sz w:val="16"/>
          <w:szCs w:val="16"/>
        </w:rPr>
        <w:tab/>
      </w:r>
      <w:r w:rsidR="00FA0C2A">
        <w:rPr>
          <w:i/>
          <w:iCs/>
          <w:color w:val="211D1E"/>
          <w:sz w:val="16"/>
          <w:szCs w:val="16"/>
        </w:rPr>
        <w:tab/>
        <w:t>97%</w:t>
      </w:r>
    </w:p>
    <w:p w14:paraId="1A9D2437" w14:textId="77777777" w:rsidR="00781EA4" w:rsidRDefault="00781EA4" w:rsidP="005E5CF9">
      <w:pPr>
        <w:spacing w:after="0" w:line="240" w:lineRule="auto"/>
        <w:rPr>
          <w:sz w:val="16"/>
          <w:szCs w:val="16"/>
        </w:rPr>
      </w:pPr>
    </w:p>
    <w:p w14:paraId="19831B30" w14:textId="2DA33A3B" w:rsidR="003F54C8" w:rsidRPr="003F54C8" w:rsidRDefault="003F54C8" w:rsidP="003F54C8">
      <w:pPr>
        <w:spacing w:after="0" w:line="240" w:lineRule="auto"/>
        <w:ind w:left="720"/>
        <w:rPr>
          <w:i/>
          <w:sz w:val="16"/>
          <w:szCs w:val="16"/>
        </w:rPr>
      </w:pPr>
      <w:r>
        <w:rPr>
          <w:sz w:val="16"/>
          <w:szCs w:val="16"/>
        </w:rPr>
        <w:t xml:space="preserve">7.      </w:t>
      </w:r>
      <w:r w:rsidRPr="003F54C8">
        <w:rPr>
          <w:i/>
          <w:sz w:val="16"/>
          <w:szCs w:val="16"/>
        </w:rPr>
        <w:t>Summarize the evolution of Ameri</w:t>
      </w:r>
      <w:r w:rsidR="00FA0C2A">
        <w:rPr>
          <w:i/>
          <w:sz w:val="16"/>
          <w:szCs w:val="16"/>
        </w:rPr>
        <w:t>can popular music genres.</w:t>
      </w:r>
      <w:r w:rsidR="00FA0C2A">
        <w:rPr>
          <w:i/>
          <w:sz w:val="16"/>
          <w:szCs w:val="16"/>
        </w:rPr>
        <w:tab/>
      </w:r>
      <w:r w:rsidR="00FA0C2A">
        <w:rPr>
          <w:i/>
          <w:sz w:val="16"/>
          <w:szCs w:val="16"/>
        </w:rPr>
        <w:tab/>
      </w:r>
      <w:r w:rsidR="00FA0C2A">
        <w:rPr>
          <w:i/>
          <w:sz w:val="16"/>
          <w:szCs w:val="16"/>
        </w:rPr>
        <w:tab/>
      </w:r>
      <w:r w:rsidR="00FA0C2A">
        <w:rPr>
          <w:i/>
          <w:sz w:val="16"/>
          <w:szCs w:val="16"/>
        </w:rPr>
        <w:tab/>
        <w:t>781/1024</w:t>
      </w:r>
      <w:r w:rsidR="00FA0C2A">
        <w:rPr>
          <w:i/>
          <w:sz w:val="16"/>
          <w:szCs w:val="16"/>
        </w:rPr>
        <w:tab/>
      </w:r>
      <w:r w:rsidR="00FA0C2A">
        <w:rPr>
          <w:i/>
          <w:sz w:val="16"/>
          <w:szCs w:val="16"/>
        </w:rPr>
        <w:tab/>
        <w:t>76%</w:t>
      </w:r>
    </w:p>
    <w:p w14:paraId="55B6C5AC" w14:textId="77777777" w:rsidR="00EA59B5" w:rsidRPr="003F54C8" w:rsidRDefault="00EA59B5" w:rsidP="00EA59B5">
      <w:pPr>
        <w:spacing w:after="0" w:line="240" w:lineRule="auto"/>
        <w:rPr>
          <w:i/>
        </w:rPr>
      </w:pPr>
    </w:p>
    <w:p w14:paraId="5FCA2B07" w14:textId="77777777" w:rsidR="00EA59B5" w:rsidRDefault="00EA59B5" w:rsidP="00EA59B5">
      <w:pPr>
        <w:spacing w:after="0" w:line="240" w:lineRule="auto"/>
      </w:pPr>
    </w:p>
    <w:p w14:paraId="69E199AF" w14:textId="77777777" w:rsidR="00EA59B5" w:rsidRDefault="00EA59B5" w:rsidP="00EA59B5">
      <w:pPr>
        <w:spacing w:after="0" w:line="240" w:lineRule="auto"/>
      </w:pPr>
    </w:p>
    <w:p w14:paraId="0ED1CF3B" w14:textId="77777777" w:rsidR="00EA59B5" w:rsidRDefault="00EA59B5" w:rsidP="00EA59B5">
      <w:pPr>
        <w:spacing w:after="0" w:line="240" w:lineRule="auto"/>
      </w:pPr>
    </w:p>
    <w:p w14:paraId="2207B931" w14:textId="77777777" w:rsidR="00EA59B5" w:rsidRDefault="00EA59B5" w:rsidP="00EA59B5">
      <w:pPr>
        <w:spacing w:after="0" w:line="240" w:lineRule="auto"/>
      </w:pPr>
    </w:p>
    <w:p w14:paraId="1D584D77" w14:textId="77777777" w:rsidR="00EA59B5" w:rsidRDefault="00EA59B5" w:rsidP="00EA59B5">
      <w:pPr>
        <w:spacing w:after="0" w:line="240" w:lineRule="auto"/>
      </w:pPr>
    </w:p>
    <w:p w14:paraId="5FA09EB4" w14:textId="77777777" w:rsidR="00EA59B5" w:rsidRDefault="00EA59B5" w:rsidP="00EA59B5">
      <w:pPr>
        <w:spacing w:after="0" w:line="240" w:lineRule="auto"/>
      </w:pPr>
    </w:p>
    <w:p w14:paraId="2FF53C61" w14:textId="77777777" w:rsidR="00EA59B5" w:rsidRDefault="00EA59B5" w:rsidP="00EA59B5">
      <w:pPr>
        <w:spacing w:after="0" w:line="240" w:lineRule="auto"/>
      </w:pPr>
    </w:p>
    <w:p w14:paraId="6E1A18AC" w14:textId="77777777" w:rsidR="00EA59B5" w:rsidRDefault="00EA59B5" w:rsidP="00EA59B5">
      <w:pPr>
        <w:spacing w:after="0" w:line="240" w:lineRule="auto"/>
      </w:pPr>
    </w:p>
    <w:p w14:paraId="7A316A9A" w14:textId="77777777" w:rsidR="00EA59B5" w:rsidRDefault="00EA59B5" w:rsidP="00EA59B5">
      <w:pPr>
        <w:spacing w:after="0" w:line="240" w:lineRule="auto"/>
      </w:pPr>
    </w:p>
    <w:p w14:paraId="54D39A58" w14:textId="77777777" w:rsidR="00EA59B5" w:rsidRDefault="00EA59B5" w:rsidP="00EA59B5">
      <w:pPr>
        <w:spacing w:after="0" w:line="240" w:lineRule="auto"/>
      </w:pPr>
    </w:p>
    <w:p w14:paraId="54D4FA4F" w14:textId="77777777" w:rsidR="00EA59B5" w:rsidRDefault="00EA59B5" w:rsidP="00EA59B5">
      <w:pPr>
        <w:spacing w:after="0" w:line="240" w:lineRule="auto"/>
      </w:pPr>
    </w:p>
    <w:p w14:paraId="09938876" w14:textId="77777777" w:rsidR="00EA59B5" w:rsidRDefault="00EA59B5" w:rsidP="00EA59B5">
      <w:pPr>
        <w:spacing w:after="0" w:line="240" w:lineRule="auto"/>
      </w:pPr>
    </w:p>
    <w:p w14:paraId="7BE6CF96" w14:textId="77777777" w:rsidR="00EA59B5" w:rsidRDefault="00EA59B5" w:rsidP="00EA59B5">
      <w:pPr>
        <w:spacing w:after="0" w:line="240" w:lineRule="auto"/>
      </w:pPr>
    </w:p>
    <w:p w14:paraId="60B69A96" w14:textId="77777777" w:rsidR="00EA59B5" w:rsidRDefault="00EA59B5" w:rsidP="00EA59B5">
      <w:pPr>
        <w:spacing w:after="0" w:line="240" w:lineRule="auto"/>
      </w:pPr>
    </w:p>
    <w:p w14:paraId="58555850" w14:textId="77777777" w:rsidR="00EA59B5" w:rsidRDefault="00EA59B5" w:rsidP="00EA59B5">
      <w:pPr>
        <w:spacing w:after="0" w:line="240" w:lineRule="auto"/>
      </w:pPr>
    </w:p>
    <w:p w14:paraId="5D29DD83" w14:textId="77777777" w:rsidR="00EA59B5" w:rsidRDefault="00EA59B5" w:rsidP="00EA59B5">
      <w:pPr>
        <w:spacing w:after="0" w:line="240" w:lineRule="auto"/>
      </w:pPr>
    </w:p>
    <w:p w14:paraId="2A23CC5F" w14:textId="77777777" w:rsidR="00EA59B5" w:rsidRDefault="00EA59B5" w:rsidP="00EA59B5">
      <w:pPr>
        <w:spacing w:after="0" w:line="240" w:lineRule="auto"/>
      </w:pPr>
    </w:p>
    <w:p w14:paraId="3A6433ED" w14:textId="77777777" w:rsidR="00EA59B5" w:rsidRDefault="00EA59B5" w:rsidP="00EA59B5">
      <w:pPr>
        <w:spacing w:after="0" w:line="240" w:lineRule="auto"/>
      </w:pPr>
    </w:p>
    <w:p w14:paraId="3128D5A7" w14:textId="77777777" w:rsidR="00EA59B5" w:rsidRDefault="00EA59B5" w:rsidP="00EA59B5">
      <w:pPr>
        <w:spacing w:after="0" w:line="240" w:lineRule="auto"/>
      </w:pPr>
    </w:p>
    <w:p w14:paraId="0699373F" w14:textId="77777777" w:rsidR="00EA59B5" w:rsidRDefault="00EA59B5" w:rsidP="00EA59B5">
      <w:pPr>
        <w:spacing w:after="0" w:line="240" w:lineRule="auto"/>
      </w:pPr>
    </w:p>
    <w:p w14:paraId="3EE91B9E" w14:textId="77777777" w:rsidR="00EA59B5" w:rsidRDefault="00EA59B5" w:rsidP="00EA59B5">
      <w:pPr>
        <w:spacing w:after="0" w:line="240" w:lineRule="auto"/>
      </w:pPr>
    </w:p>
    <w:p w14:paraId="0FD54AED" w14:textId="77777777" w:rsidR="0075257E" w:rsidRPr="001E413D" w:rsidRDefault="0075257E" w:rsidP="001E413D">
      <w:pPr>
        <w:contextualSpacing/>
        <w:rPr>
          <w:rFonts w:cstheme="minorHAnsi"/>
          <w:i/>
        </w:rPr>
      </w:pPr>
    </w:p>
    <w:p w14:paraId="04A8275D" w14:textId="77777777" w:rsidR="00EC370F" w:rsidRPr="0075257E" w:rsidRDefault="00EC370F" w:rsidP="0075257E">
      <w:pPr>
        <w:pStyle w:val="ListParagraph"/>
        <w:numPr>
          <w:ilvl w:val="0"/>
          <w:numId w:val="1"/>
        </w:numPr>
        <w:spacing w:after="0" w:line="240" w:lineRule="auto"/>
        <w:rPr>
          <w:i/>
        </w:rPr>
      </w:pPr>
      <w:r>
        <w:t xml:space="preserve">Reflect on, consider and analyze the data you have. </w:t>
      </w:r>
      <w:r w:rsidRPr="0075257E">
        <w:rPr>
          <w:b/>
          <w:i/>
          <w:u w:val="single"/>
        </w:rPr>
        <w:t>What does your CLO data tell you about how your students are achieving PLOs?</w:t>
      </w:r>
      <w:r w:rsidRPr="0075257E">
        <w:rPr>
          <w:u w:val="single"/>
        </w:rPr>
        <w:t xml:space="preserve"> </w:t>
      </w:r>
      <w:r w:rsidRPr="0075257E">
        <w:rPr>
          <w:i/>
        </w:rPr>
        <w:t xml:space="preserve">Be detailed, descriptive and analytical </w:t>
      </w:r>
      <w:r w:rsidRPr="00ED4DFB">
        <w:t xml:space="preserve">in this </w:t>
      </w:r>
      <w:r>
        <w:t xml:space="preserve">qualitative assessment of each PLO in relation to your CLO data. </w:t>
      </w:r>
      <w:r w:rsidRPr="0075257E">
        <w:rPr>
          <w:b/>
          <w:u w:val="single"/>
        </w:rPr>
        <w:t>Are your results satisfactory?</w:t>
      </w:r>
    </w:p>
    <w:p w14:paraId="41FAD647" w14:textId="77777777" w:rsidR="000228D8" w:rsidRDefault="000228D8" w:rsidP="00EC370F">
      <w:pPr>
        <w:pStyle w:val="ListParagraph"/>
        <w:ind w:left="360"/>
      </w:pPr>
    </w:p>
    <w:p w14:paraId="0649965E" w14:textId="129A0C3B" w:rsidR="006925CC" w:rsidRPr="001E413D" w:rsidRDefault="00F3342A" w:rsidP="006925CC">
      <w:pPr>
        <w:pStyle w:val="ListParagraph"/>
        <w:numPr>
          <w:ilvl w:val="0"/>
          <w:numId w:val="29"/>
        </w:numPr>
        <w:spacing w:after="0" w:line="240" w:lineRule="auto"/>
        <w:rPr>
          <w:i/>
          <w:iCs/>
          <w:color w:val="211D1E"/>
        </w:rPr>
      </w:pPr>
      <w:r w:rsidRPr="001E413D">
        <w:t xml:space="preserve"> </w:t>
      </w:r>
      <w:r w:rsidR="006925CC" w:rsidRPr="001E413D">
        <w:rPr>
          <w:i/>
          <w:iCs/>
          <w:color w:val="211D1E"/>
        </w:rPr>
        <w:t>Demonstrate effective use of current music technology as applied to recording and music production.</w:t>
      </w:r>
    </w:p>
    <w:p w14:paraId="184EF6CD" w14:textId="63FAB47C" w:rsidR="00F3342A" w:rsidRPr="001E413D" w:rsidRDefault="00F3342A" w:rsidP="00F3342A">
      <w:pPr>
        <w:pStyle w:val="ListParagraph"/>
        <w:ind w:left="360"/>
      </w:pPr>
    </w:p>
    <w:p w14:paraId="285ECD79" w14:textId="44BB282B" w:rsidR="00F3342A" w:rsidRPr="001E413D" w:rsidRDefault="006925CC" w:rsidP="00F3342A">
      <w:pPr>
        <w:pStyle w:val="ListParagraph"/>
        <w:ind w:left="360"/>
      </w:pPr>
      <w:r w:rsidRPr="001E413D">
        <w:t>The</w:t>
      </w:r>
      <w:r w:rsidR="00F3342A" w:rsidRPr="001E413D">
        <w:t xml:space="preserve"> data shows that out of the</w:t>
      </w:r>
      <w:r w:rsidRPr="001E413D">
        <w:t xml:space="preserve"> 211 s</w:t>
      </w:r>
      <w:r w:rsidR="00F3342A" w:rsidRPr="001E413D">
        <w:t>tudents as</w:t>
      </w:r>
      <w:r w:rsidRPr="001E413D">
        <w:t>sessed for The Recording Arts Skills Recognition Award program, 207</w:t>
      </w:r>
      <w:r w:rsidR="00F3342A" w:rsidRPr="001E413D">
        <w:t xml:space="preserve"> successfully met </w:t>
      </w:r>
      <w:r w:rsidRPr="001E413D">
        <w:t>the program learning outcome with</w:t>
      </w:r>
      <w:r w:rsidR="00F3342A" w:rsidRPr="001E413D">
        <w:t xml:space="preserve"> an </w:t>
      </w:r>
      <w:r w:rsidRPr="001E413D">
        <w:t>aggregate score of 9</w:t>
      </w:r>
      <w:r w:rsidR="00F3342A" w:rsidRPr="001E413D">
        <w:t xml:space="preserve">8%. </w:t>
      </w:r>
      <w:r w:rsidRPr="001E413D">
        <w:t xml:space="preserve"> </w:t>
      </w:r>
      <w:r w:rsidR="00F3342A" w:rsidRPr="001E413D">
        <w:t>The data show that student</w:t>
      </w:r>
      <w:r w:rsidRPr="001E413D">
        <w:t>s are overwhelmingly meeting this</w:t>
      </w:r>
      <w:r w:rsidR="00615FF0" w:rsidRPr="001E413D">
        <w:t xml:space="preserve"> program learning outcome</w:t>
      </w:r>
      <w:r w:rsidR="001E413D">
        <w:t>.</w:t>
      </w:r>
    </w:p>
    <w:p w14:paraId="2111129C" w14:textId="2AFE7D4D" w:rsidR="001E413D" w:rsidRPr="001E413D" w:rsidRDefault="001E413D" w:rsidP="001E413D">
      <w:pPr>
        <w:pStyle w:val="ListParagraph"/>
        <w:numPr>
          <w:ilvl w:val="0"/>
          <w:numId w:val="29"/>
        </w:numPr>
        <w:tabs>
          <w:tab w:val="left" w:pos="1260"/>
        </w:tabs>
        <w:spacing w:after="0" w:line="240" w:lineRule="auto"/>
        <w:rPr>
          <w:i/>
          <w:iCs/>
          <w:color w:val="211D1E"/>
        </w:rPr>
      </w:pPr>
      <w:r w:rsidRPr="001E413D">
        <w:rPr>
          <w:i/>
          <w:iCs/>
          <w:color w:val="211D1E"/>
        </w:rPr>
        <w:t>Record, mix and master an acoustic music group with multiple tracks and microphones,</w:t>
      </w:r>
    </w:p>
    <w:p w14:paraId="10395160" w14:textId="137B15E0" w:rsidR="00552BFA" w:rsidRDefault="001E413D" w:rsidP="00552BFA">
      <w:pPr>
        <w:pStyle w:val="ListParagraph"/>
        <w:spacing w:after="0" w:line="240" w:lineRule="auto"/>
        <w:ind w:left="1080"/>
        <w:rPr>
          <w:i/>
          <w:iCs/>
          <w:color w:val="211D1E"/>
        </w:rPr>
      </w:pPr>
      <w:r>
        <w:rPr>
          <w:i/>
          <w:iCs/>
          <w:color w:val="211D1E"/>
        </w:rPr>
        <w:t>b</w:t>
      </w:r>
      <w:r w:rsidRPr="001E413D">
        <w:rPr>
          <w:i/>
          <w:iCs/>
          <w:color w:val="211D1E"/>
        </w:rPr>
        <w:t>urn the work to a CD and present the work as a complete project.</w:t>
      </w:r>
    </w:p>
    <w:p w14:paraId="7402F43C" w14:textId="77777777" w:rsidR="00552BFA" w:rsidRPr="00552BFA" w:rsidRDefault="00552BFA" w:rsidP="00552BFA">
      <w:pPr>
        <w:pStyle w:val="ListParagraph"/>
        <w:spacing w:after="0" w:line="240" w:lineRule="auto"/>
        <w:ind w:left="1080"/>
        <w:rPr>
          <w:i/>
          <w:iCs/>
          <w:color w:val="211D1E"/>
        </w:rPr>
      </w:pPr>
    </w:p>
    <w:p w14:paraId="2018BEE1" w14:textId="6DD3C51F" w:rsidR="00F3342A" w:rsidRPr="00552BFA" w:rsidRDefault="00E94634" w:rsidP="00552BFA">
      <w:pPr>
        <w:pStyle w:val="ListParagraph"/>
        <w:ind w:left="360"/>
      </w:pPr>
      <w:r w:rsidRPr="001E413D">
        <w:t>Th</w:t>
      </w:r>
      <w:r w:rsidR="00552BFA">
        <w:t>e data shows that out of the 73</w:t>
      </w:r>
      <w:r w:rsidRPr="001E413D">
        <w:t xml:space="preserve"> students assessed for The Recording Arts Skill</w:t>
      </w:r>
      <w:r w:rsidR="00552BFA">
        <w:t>s Recognition Award program, 71</w:t>
      </w:r>
      <w:r w:rsidRPr="001E413D">
        <w:t xml:space="preserve"> successfully met the program learning outco</w:t>
      </w:r>
      <w:r w:rsidR="00552BFA">
        <w:t>me with an aggregate score of 97</w:t>
      </w:r>
      <w:r w:rsidRPr="001E413D">
        <w:t>%.  The data show that students are overwhelmingly meeting this program learning outcome</w:t>
      </w:r>
      <w:r>
        <w:t>.</w:t>
      </w:r>
    </w:p>
    <w:p w14:paraId="7D212476" w14:textId="6E9B064D" w:rsidR="00552BFA" w:rsidRPr="00552BFA" w:rsidRDefault="00552BFA" w:rsidP="00552BFA">
      <w:pPr>
        <w:pStyle w:val="ListParagraph"/>
        <w:numPr>
          <w:ilvl w:val="0"/>
          <w:numId w:val="29"/>
        </w:numPr>
        <w:rPr>
          <w:i/>
          <w:iCs/>
          <w:color w:val="211D1E"/>
        </w:rPr>
      </w:pPr>
      <w:r w:rsidRPr="00552BFA">
        <w:rPr>
          <w:i/>
          <w:iCs/>
          <w:color w:val="211D1E"/>
        </w:rPr>
        <w:t>Demonstrate the ability to select and correctly place microphones for sound capture.</w:t>
      </w:r>
    </w:p>
    <w:p w14:paraId="65DA0BA2" w14:textId="77777777" w:rsidR="00912492" w:rsidRDefault="00552BFA" w:rsidP="00912492">
      <w:pPr>
        <w:ind w:left="360"/>
      </w:pPr>
      <w:r w:rsidRPr="001E413D">
        <w:t>Th</w:t>
      </w:r>
      <w:r>
        <w:t>e data shows that out of the 73</w:t>
      </w:r>
      <w:r w:rsidRPr="001E413D">
        <w:t xml:space="preserve"> students assessed for The Recording Arts Skill</w:t>
      </w:r>
      <w:r>
        <w:t>s Recognition Award program, 71</w:t>
      </w:r>
      <w:r w:rsidRPr="001E413D">
        <w:t xml:space="preserve"> successfully met the program learning outco</w:t>
      </w:r>
      <w:r>
        <w:t>me with an aggregate score of 97</w:t>
      </w:r>
      <w:r w:rsidRPr="001E413D">
        <w:t>%.  The data show that students are overwhelmingly meeting this program learning outcome</w:t>
      </w:r>
      <w:r>
        <w:t>.</w:t>
      </w:r>
    </w:p>
    <w:p w14:paraId="1D516C5E" w14:textId="715695DC" w:rsidR="00912492" w:rsidRPr="00912492" w:rsidRDefault="00912492" w:rsidP="00912492">
      <w:pPr>
        <w:pStyle w:val="ListParagraph"/>
        <w:numPr>
          <w:ilvl w:val="0"/>
          <w:numId w:val="29"/>
        </w:numPr>
        <w:rPr>
          <w:i/>
          <w:iCs/>
          <w:color w:val="211D1E"/>
        </w:rPr>
      </w:pPr>
      <w:r w:rsidRPr="00912492">
        <w:rPr>
          <w:i/>
          <w:iCs/>
          <w:color w:val="211D1E"/>
        </w:rPr>
        <w:lastRenderedPageBreak/>
        <w:t>Identify elements of soun</w:t>
      </w:r>
      <w:r w:rsidR="006172FA">
        <w:rPr>
          <w:i/>
          <w:iCs/>
          <w:color w:val="211D1E"/>
        </w:rPr>
        <w:t>d and acoustics.</w:t>
      </w:r>
    </w:p>
    <w:p w14:paraId="4329091A" w14:textId="46BBB377" w:rsidR="00F3342A" w:rsidRPr="00EA7870" w:rsidRDefault="00552BFA" w:rsidP="00EA7870">
      <w:pPr>
        <w:ind w:left="360"/>
        <w:rPr>
          <w:i/>
          <w:iCs/>
          <w:color w:val="211D1E"/>
        </w:rPr>
      </w:pPr>
      <w:r w:rsidRPr="001E413D">
        <w:t>Th</w:t>
      </w:r>
      <w:r>
        <w:t xml:space="preserve">e data shows that out of the </w:t>
      </w:r>
      <w:r w:rsidR="00912492">
        <w:t>1659</w:t>
      </w:r>
      <w:r w:rsidRPr="001E413D">
        <w:t xml:space="preserve"> students assessed for The Recording Arts Skill</w:t>
      </w:r>
      <w:r w:rsidR="00912492">
        <w:t>s Recognition Award program, 1359</w:t>
      </w:r>
      <w:r w:rsidRPr="001E413D">
        <w:t xml:space="preserve"> successfully met the program learning outco</w:t>
      </w:r>
      <w:r w:rsidR="00912492">
        <w:t>me with an aggregate score of 83</w:t>
      </w:r>
      <w:r w:rsidRPr="001E413D">
        <w:t>%.  The data show that students are overwhelmingly meeting this program learning outcome</w:t>
      </w:r>
      <w:r>
        <w:t>.</w:t>
      </w:r>
    </w:p>
    <w:p w14:paraId="0F4EAE74" w14:textId="35FFEB5A" w:rsidR="00EA7870" w:rsidRPr="00EA7870" w:rsidRDefault="00EA7870" w:rsidP="00EA7870">
      <w:pPr>
        <w:pStyle w:val="ListParagraph"/>
        <w:numPr>
          <w:ilvl w:val="0"/>
          <w:numId w:val="29"/>
        </w:numPr>
        <w:spacing w:after="0" w:line="240" w:lineRule="auto"/>
        <w:rPr>
          <w:i/>
          <w:iCs/>
          <w:color w:val="211D1E"/>
        </w:rPr>
      </w:pPr>
      <w:r w:rsidRPr="00EA7870">
        <w:rPr>
          <w:i/>
          <w:iCs/>
          <w:color w:val="211D1E"/>
        </w:rPr>
        <w:t>Create an electronic music composition using music technology and basic music compositional skills.</w:t>
      </w:r>
    </w:p>
    <w:p w14:paraId="3BDE19A5" w14:textId="77777777" w:rsidR="00EA7870" w:rsidRPr="00EA7870" w:rsidRDefault="00EA7870" w:rsidP="00EA7870">
      <w:pPr>
        <w:spacing w:after="0" w:line="240" w:lineRule="auto"/>
        <w:ind w:left="720"/>
        <w:rPr>
          <w:i/>
          <w:iCs/>
          <w:color w:val="211D1E"/>
        </w:rPr>
      </w:pPr>
    </w:p>
    <w:p w14:paraId="42E9360A" w14:textId="660B27A3" w:rsidR="00892BAF" w:rsidRPr="00912492" w:rsidRDefault="00892BAF" w:rsidP="00892BAF">
      <w:pPr>
        <w:ind w:left="360"/>
        <w:rPr>
          <w:i/>
          <w:iCs/>
          <w:color w:val="211D1E"/>
        </w:rPr>
      </w:pPr>
      <w:r w:rsidRPr="001E413D">
        <w:t>Th</w:t>
      </w:r>
      <w:r>
        <w:t>e</w:t>
      </w:r>
      <w:r w:rsidR="00EA7870">
        <w:t xml:space="preserve"> data shows that out of the 415</w:t>
      </w:r>
      <w:r w:rsidRPr="001E413D">
        <w:t xml:space="preserve"> students assessed for The Recording Arts Skill</w:t>
      </w:r>
      <w:r>
        <w:t>s</w:t>
      </w:r>
      <w:r w:rsidR="00EA7870">
        <w:t xml:space="preserve"> Recognition Award program, 352</w:t>
      </w:r>
      <w:r w:rsidRPr="001E413D">
        <w:t xml:space="preserve"> successfully met the program learning outco</w:t>
      </w:r>
      <w:r w:rsidR="00EA7870">
        <w:t>me with an aggregate score of 85</w:t>
      </w:r>
      <w:r w:rsidRPr="001E413D">
        <w:t>%.  The data show that students are overwhelmingly meeting this program learning outcome</w:t>
      </w:r>
      <w:r>
        <w:t>.</w:t>
      </w:r>
    </w:p>
    <w:p w14:paraId="46140CB6" w14:textId="06DE73B4" w:rsidR="00EA7870" w:rsidRPr="00EA7870" w:rsidRDefault="00EA7870" w:rsidP="00EA7870">
      <w:pPr>
        <w:pStyle w:val="ListParagraph"/>
        <w:numPr>
          <w:ilvl w:val="0"/>
          <w:numId w:val="29"/>
        </w:numPr>
        <w:spacing w:after="0" w:line="240" w:lineRule="auto"/>
        <w:rPr>
          <w:i/>
          <w:iCs/>
          <w:color w:val="211D1E"/>
        </w:rPr>
      </w:pPr>
      <w:r w:rsidRPr="00EA7870">
        <w:rPr>
          <w:i/>
          <w:iCs/>
          <w:color w:val="211D1E"/>
        </w:rPr>
        <w:t>Demonstrate he ability to make a live recording of a musical group or large ensemble.</w:t>
      </w:r>
    </w:p>
    <w:p w14:paraId="0A3878D0" w14:textId="77777777" w:rsidR="00EA7870" w:rsidRPr="00EA7870" w:rsidRDefault="00EA7870" w:rsidP="00EA7870">
      <w:pPr>
        <w:spacing w:after="0" w:line="240" w:lineRule="auto"/>
        <w:ind w:left="720"/>
        <w:rPr>
          <w:i/>
          <w:iCs/>
          <w:color w:val="211D1E"/>
        </w:rPr>
      </w:pPr>
    </w:p>
    <w:p w14:paraId="4F7AD372" w14:textId="360EA876" w:rsidR="00F06FE1" w:rsidRDefault="00EA7870" w:rsidP="00F06FE1">
      <w:pPr>
        <w:ind w:left="360"/>
      </w:pPr>
      <w:r w:rsidRPr="001E413D">
        <w:t>Th</w:t>
      </w:r>
      <w:r>
        <w:t>e data shows that out of the 73</w:t>
      </w:r>
      <w:r w:rsidRPr="001E413D">
        <w:t xml:space="preserve"> students assessed for The Recording Arts Skill</w:t>
      </w:r>
      <w:r>
        <w:t>s Recognition Award program, 71</w:t>
      </w:r>
      <w:r w:rsidRPr="001E413D">
        <w:t xml:space="preserve"> successfully met the program learning outco</w:t>
      </w:r>
      <w:r>
        <w:t>me with an aggregate score of 97</w:t>
      </w:r>
      <w:r w:rsidRPr="001E413D">
        <w:t>%.  The data show that students are overwhelmingly meeting this program learning outcome</w:t>
      </w:r>
      <w:r>
        <w:t>.</w:t>
      </w:r>
    </w:p>
    <w:p w14:paraId="6B618DDB" w14:textId="77777777" w:rsidR="00F06FE1" w:rsidRPr="00F06FE1" w:rsidRDefault="00F06FE1" w:rsidP="00F06FE1">
      <w:pPr>
        <w:ind w:left="360"/>
      </w:pPr>
    </w:p>
    <w:p w14:paraId="58568202" w14:textId="19A0F8F0" w:rsidR="00EA7870" w:rsidRPr="00EA7870" w:rsidRDefault="00F06FE1" w:rsidP="00EA7870">
      <w:pPr>
        <w:pStyle w:val="ListParagraph"/>
        <w:numPr>
          <w:ilvl w:val="0"/>
          <w:numId w:val="29"/>
        </w:numPr>
        <w:spacing w:after="0" w:line="240" w:lineRule="auto"/>
        <w:rPr>
          <w:i/>
          <w:iCs/>
          <w:color w:val="211D1E"/>
        </w:rPr>
      </w:pPr>
      <w:r w:rsidRPr="00F06FE1">
        <w:rPr>
          <w:i/>
        </w:rPr>
        <w:t>Summarize the evolution of American popular music genres</w:t>
      </w:r>
      <w:r>
        <w:rPr>
          <w:i/>
        </w:rPr>
        <w:t>.</w:t>
      </w:r>
    </w:p>
    <w:p w14:paraId="09C6771F" w14:textId="77777777" w:rsidR="00EA7870" w:rsidRPr="00EA7870" w:rsidRDefault="00EA7870" w:rsidP="00EA7870">
      <w:pPr>
        <w:spacing w:after="0" w:line="240" w:lineRule="auto"/>
        <w:ind w:left="720"/>
        <w:rPr>
          <w:i/>
          <w:iCs/>
          <w:color w:val="211D1E"/>
        </w:rPr>
      </w:pPr>
    </w:p>
    <w:p w14:paraId="797E714D" w14:textId="21EA7BB5" w:rsidR="00EA7870" w:rsidRDefault="00EA7870" w:rsidP="00EA7870">
      <w:pPr>
        <w:ind w:left="360"/>
      </w:pPr>
      <w:r w:rsidRPr="001E413D">
        <w:t>Th</w:t>
      </w:r>
      <w:r>
        <w:t xml:space="preserve">e data shows that out of the </w:t>
      </w:r>
      <w:r w:rsidR="00F06FE1">
        <w:t>1024</w:t>
      </w:r>
      <w:r w:rsidRPr="001E413D">
        <w:t xml:space="preserve"> students assessed for The Recording Arts Skill</w:t>
      </w:r>
      <w:r>
        <w:t>s Recognition Award program, 7</w:t>
      </w:r>
      <w:r w:rsidR="00F06FE1">
        <w:t>8</w:t>
      </w:r>
      <w:r>
        <w:t>1</w:t>
      </w:r>
      <w:r w:rsidRPr="001E413D">
        <w:t xml:space="preserve"> successfully met the program learning outco</w:t>
      </w:r>
      <w:r w:rsidR="00F06FE1">
        <w:t>me with an aggregate score of 76</w:t>
      </w:r>
      <w:r w:rsidRPr="001E413D">
        <w:t xml:space="preserve">%.  The data show </w:t>
      </w:r>
      <w:r w:rsidR="00FC7973">
        <w:t>that students are</w:t>
      </w:r>
      <w:r w:rsidRPr="001E413D">
        <w:t xml:space="preserve"> meeting this program learning outcome</w:t>
      </w:r>
      <w:r>
        <w:t>.</w:t>
      </w:r>
    </w:p>
    <w:p w14:paraId="190BEC8C" w14:textId="77777777" w:rsidR="00EA7870" w:rsidRDefault="00EA7870" w:rsidP="00EA7870">
      <w:pPr>
        <w:ind w:left="360"/>
      </w:pPr>
    </w:p>
    <w:p w14:paraId="07CAEB56" w14:textId="77777777" w:rsidR="00892BAF" w:rsidRPr="00BE0F86" w:rsidRDefault="00892BAF" w:rsidP="00892BAF">
      <w:pPr>
        <w:pStyle w:val="ListParagraph"/>
        <w:ind w:left="360"/>
      </w:pPr>
    </w:p>
    <w:p w14:paraId="4441CE9E" w14:textId="77777777" w:rsidR="00892BAF" w:rsidRPr="00BE0F86" w:rsidRDefault="00892BAF" w:rsidP="00EC370F">
      <w:pPr>
        <w:pStyle w:val="ListParagraph"/>
        <w:ind w:left="360"/>
      </w:pPr>
    </w:p>
    <w:p w14:paraId="4EFB442C" w14:textId="77777777"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14:paraId="187338C8" w14:textId="77777777" w:rsidR="00EC370F" w:rsidRPr="00F3342A"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14:paraId="413866FF" w14:textId="0BAF517C" w:rsidR="00F3342A" w:rsidRPr="009B4E4A" w:rsidRDefault="00F3342A" w:rsidP="00F3342A">
      <w:pPr>
        <w:pStyle w:val="ListParagraph"/>
        <w:numPr>
          <w:ilvl w:val="0"/>
          <w:numId w:val="1"/>
        </w:numPr>
        <w:rPr>
          <w:i/>
        </w:rPr>
      </w:pPr>
      <w:r w:rsidRPr="00912492">
        <w:rPr>
          <w:b/>
          <w:i/>
        </w:rPr>
        <w:t>Changes to CLOs and PLOs:</w:t>
      </w:r>
      <w:r w:rsidRPr="00912492">
        <w:rPr>
          <w:i/>
        </w:rPr>
        <w:t xml:space="preserve">  </w:t>
      </w:r>
      <w:r w:rsidR="00E3125A">
        <w:rPr>
          <w:i/>
        </w:rPr>
        <w:t>I have</w:t>
      </w:r>
      <w:r w:rsidR="007D01B8">
        <w:rPr>
          <w:i/>
        </w:rPr>
        <w:t xml:space="preserve"> updated my CLOs and it is my</w:t>
      </w:r>
      <w:r w:rsidRPr="00912492">
        <w:rPr>
          <w:i/>
        </w:rPr>
        <w:t xml:space="preserve"> goal to update all course CLO’s by next evaluation period.  </w:t>
      </w:r>
      <w:r w:rsidR="007D01B8">
        <w:rPr>
          <w:i/>
        </w:rPr>
        <w:t xml:space="preserve"> I</w:t>
      </w:r>
      <w:r w:rsidR="00912492" w:rsidRPr="00912492">
        <w:rPr>
          <w:i/>
        </w:rPr>
        <w:t xml:space="preserve"> have begun this process to </w:t>
      </w:r>
      <w:r w:rsidR="0097718D">
        <w:rPr>
          <w:i/>
        </w:rPr>
        <w:t>streamline all the</w:t>
      </w:r>
      <w:r w:rsidRPr="00912492">
        <w:rPr>
          <w:i/>
        </w:rPr>
        <w:t xml:space="preserve"> CLOs to improve assessments and make the CLOs more releva</w:t>
      </w:r>
      <w:r w:rsidR="009B4E4A">
        <w:rPr>
          <w:i/>
        </w:rPr>
        <w:t xml:space="preserve">nt and current to the students.  </w:t>
      </w:r>
      <w:r w:rsidR="007D01B8" w:rsidRPr="009B4E4A">
        <w:rPr>
          <w:i/>
        </w:rPr>
        <w:t>I did not update my</w:t>
      </w:r>
      <w:r w:rsidRPr="009B4E4A">
        <w:rPr>
          <w:i/>
        </w:rPr>
        <w:t xml:space="preserve"> PLOs this cycle, however, </w:t>
      </w:r>
      <w:r w:rsidR="007D01B8" w:rsidRPr="009B4E4A">
        <w:rPr>
          <w:i/>
        </w:rPr>
        <w:t>I am currently re-writing my</w:t>
      </w:r>
      <w:r w:rsidRPr="009B4E4A">
        <w:rPr>
          <w:i/>
        </w:rPr>
        <w:t xml:space="preserve"> PLOs and will submit by Fall 2015.</w:t>
      </w:r>
    </w:p>
    <w:p w14:paraId="05F5053A" w14:textId="78375ADA" w:rsidR="00F3342A" w:rsidRPr="009B4E4A" w:rsidRDefault="00F3342A" w:rsidP="00F3342A">
      <w:pPr>
        <w:pStyle w:val="ListParagraph"/>
        <w:numPr>
          <w:ilvl w:val="0"/>
          <w:numId w:val="1"/>
        </w:numPr>
      </w:pPr>
      <w:r w:rsidRPr="00912492">
        <w:rPr>
          <w:b/>
        </w:rPr>
        <w:t>Funding for resources:</w:t>
      </w:r>
      <w:r w:rsidRPr="00912492">
        <w:t xml:space="preserve">  The </w:t>
      </w:r>
      <w:r w:rsidR="007D01B8">
        <w:t xml:space="preserve">commercial </w:t>
      </w:r>
      <w:r w:rsidRPr="00912492">
        <w:t xml:space="preserve">music department </w:t>
      </w:r>
      <w:r w:rsidR="007D01B8">
        <w:t xml:space="preserve">has not </w:t>
      </w:r>
      <w:r w:rsidRPr="00912492">
        <w:t>received funding</w:t>
      </w:r>
      <w:r w:rsidR="007D01B8">
        <w:t xml:space="preserve"> recently for equipment purchases or software updates. Currently, I am requesting money for a drum</w:t>
      </w:r>
      <w:r w:rsidR="004A6F78">
        <w:t xml:space="preserve"> </w:t>
      </w:r>
      <w:r w:rsidR="007D01B8">
        <w:t>set in our recording studio which would give students the ability to use microphones on a good</w:t>
      </w:r>
      <w:r w:rsidR="0097718D">
        <w:t>,</w:t>
      </w:r>
      <w:r w:rsidR="007D01B8">
        <w:t xml:space="preserve"> </w:t>
      </w:r>
      <w:r w:rsidR="004A6F78">
        <w:t>well-maintained</w:t>
      </w:r>
      <w:r w:rsidR="007D01B8">
        <w:t xml:space="preserve"> drum</w:t>
      </w:r>
      <w:r w:rsidR="004A6F78">
        <w:t xml:space="preserve"> </w:t>
      </w:r>
      <w:r w:rsidR="007D01B8">
        <w:t xml:space="preserve">set. The </w:t>
      </w:r>
      <w:r w:rsidR="004A6F78">
        <w:t>drum set</w:t>
      </w:r>
      <w:r w:rsidR="007D01B8">
        <w:t xml:space="preserve"> is one of the most difficult instruments to mic correctly. </w:t>
      </w:r>
      <w:r w:rsidR="00D37AC7">
        <w:t xml:space="preserve"> I am also requesting a rackmount digital recorder for use in the synthesizer lab as our old cd burner is no longer working.  Also, we need new ear-pads for recording studio headphones as they are falling apart.  Software updates are always included in our program review and we normally receive updates about every three years.  </w:t>
      </w:r>
      <w:r w:rsidR="007D01B8">
        <w:t xml:space="preserve"> </w:t>
      </w:r>
      <w:r w:rsidR="00D37AC7">
        <w:t>The digital recorder and ear-pads will be critical for successful learning outcomes in the Fall 2015 semester.</w:t>
      </w:r>
    </w:p>
    <w:p w14:paraId="23D62C08" w14:textId="206A7A89" w:rsidR="00F3342A" w:rsidRPr="00807622" w:rsidRDefault="00F3342A" w:rsidP="00807622">
      <w:pPr>
        <w:pStyle w:val="ListParagraph"/>
        <w:numPr>
          <w:ilvl w:val="0"/>
          <w:numId w:val="1"/>
        </w:numPr>
        <w:rPr>
          <w:b/>
        </w:rPr>
      </w:pPr>
      <w:r w:rsidRPr="00807622">
        <w:rPr>
          <w:b/>
        </w:rPr>
        <w:t xml:space="preserve">Improvements in </w:t>
      </w:r>
      <w:r w:rsidR="009B4E4A" w:rsidRPr="00807622">
        <w:rPr>
          <w:b/>
        </w:rPr>
        <w:t>teaching/Instruction process:</w:t>
      </w:r>
    </w:p>
    <w:p w14:paraId="6C5F4BFF" w14:textId="77777777" w:rsidR="009B4E4A" w:rsidRDefault="00F3342A" w:rsidP="00807622">
      <w:pPr>
        <w:ind w:left="360"/>
      </w:pPr>
      <w:r w:rsidRPr="00912492">
        <w:t>Bas</w:t>
      </w:r>
      <w:r w:rsidR="009B4E4A">
        <w:t>ed on the assessment outcomes, I</w:t>
      </w:r>
      <w:r w:rsidRPr="00912492">
        <w:t xml:space="preserve"> improved the organization of our course materials to enhance instruction. </w:t>
      </w:r>
    </w:p>
    <w:p w14:paraId="6D692EA1" w14:textId="2FAF2B51" w:rsidR="00F3342A" w:rsidRDefault="009B4E4A" w:rsidP="00807622">
      <w:pPr>
        <w:ind w:left="360"/>
      </w:pPr>
      <w:r w:rsidRPr="009B4E4A">
        <w:t>All</w:t>
      </w:r>
      <w:r w:rsidR="00F3342A" w:rsidRPr="009B4E4A">
        <w:t xml:space="preserve"> commercial music </w:t>
      </w:r>
      <w:r w:rsidRPr="009B4E4A">
        <w:t xml:space="preserve">classes are hybrid classes and all the teaching materials are </w:t>
      </w:r>
      <w:r w:rsidR="00807622">
        <w:t>available through Blackboard. S</w:t>
      </w:r>
      <w:r w:rsidR="00F3342A" w:rsidRPr="009B4E4A">
        <w:t>tudents learn to utilize music recording software and tools to create their own recordings. They explore music synthesis software and hardware to create unique sounds they can use in their music compositions.   Electronic music compositions are then presented in public concerts where they also learn about performance and concert organization.  Video and music are brought together in software to create soundtracks for short fi</w:t>
      </w:r>
      <w:r w:rsidR="00807622">
        <w:t>lms and television productions.</w:t>
      </w:r>
    </w:p>
    <w:p w14:paraId="1756209C" w14:textId="77777777"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14:paraId="5E2DACE1" w14:textId="77777777" w:rsidR="000228D8" w:rsidRDefault="000228D8" w:rsidP="00286DDB">
      <w:pPr>
        <w:pStyle w:val="ListParagraph"/>
        <w:ind w:left="360"/>
      </w:pPr>
    </w:p>
    <w:p w14:paraId="4D0E0F36" w14:textId="336EA8B0" w:rsidR="00F3342A" w:rsidRPr="00807622" w:rsidRDefault="00F3342A" w:rsidP="00F3342A">
      <w:pPr>
        <w:ind w:left="360"/>
        <w:contextualSpacing/>
        <w:rPr>
          <w:rFonts w:asciiTheme="minorHAnsi" w:eastAsiaTheme="minorHAnsi" w:hAnsiTheme="minorHAnsi" w:cstheme="minorBidi"/>
        </w:rPr>
      </w:pPr>
      <w:r w:rsidRPr="00807622">
        <w:rPr>
          <w:rFonts w:asciiTheme="minorHAnsi" w:eastAsiaTheme="minorHAnsi" w:hAnsiTheme="minorHAnsi" w:cstheme="minorBidi"/>
          <w:b/>
        </w:rPr>
        <w:t>Action Plan:</w:t>
      </w:r>
      <w:r w:rsidR="00807622">
        <w:rPr>
          <w:rFonts w:asciiTheme="minorHAnsi" w:eastAsiaTheme="minorHAnsi" w:hAnsiTheme="minorHAnsi" w:cstheme="minorBidi"/>
        </w:rPr>
        <w:t xml:space="preserve">  I</w:t>
      </w:r>
      <w:r w:rsidRPr="00807622">
        <w:rPr>
          <w:rFonts w:asciiTheme="minorHAnsi" w:eastAsiaTheme="minorHAnsi" w:hAnsiTheme="minorHAnsi" w:cstheme="minorBidi"/>
        </w:rPr>
        <w:t xml:space="preserve"> will continue to streamline the rest of </w:t>
      </w:r>
      <w:r w:rsidR="00807622">
        <w:rPr>
          <w:rFonts w:asciiTheme="minorHAnsi" w:eastAsiaTheme="minorHAnsi" w:hAnsiTheme="minorHAnsi" w:cstheme="minorBidi"/>
        </w:rPr>
        <w:t>my</w:t>
      </w:r>
      <w:r w:rsidRPr="00807622">
        <w:rPr>
          <w:rFonts w:asciiTheme="minorHAnsi" w:eastAsiaTheme="minorHAnsi" w:hAnsiTheme="minorHAnsi" w:cstheme="minorBidi"/>
        </w:rPr>
        <w:t xml:space="preserve"> CLOs to improve assessment and make the CLOs more relevant and current to the students by reviewing and updating th</w:t>
      </w:r>
      <w:r w:rsidR="00807622">
        <w:rPr>
          <w:rFonts w:asciiTheme="minorHAnsi" w:eastAsiaTheme="minorHAnsi" w:hAnsiTheme="minorHAnsi" w:cstheme="minorBidi"/>
        </w:rPr>
        <w:t>em by the end of Fall 2015.  I will update and consolidate my PLOs this cycle and I</w:t>
      </w:r>
      <w:r w:rsidRPr="00807622">
        <w:rPr>
          <w:rFonts w:asciiTheme="minorHAnsi" w:eastAsiaTheme="minorHAnsi" w:hAnsiTheme="minorHAnsi" w:cstheme="minorBidi"/>
        </w:rPr>
        <w:t xml:space="preserve"> wi</w:t>
      </w:r>
      <w:r w:rsidR="00807622">
        <w:rPr>
          <w:rFonts w:asciiTheme="minorHAnsi" w:eastAsiaTheme="minorHAnsi" w:hAnsiTheme="minorHAnsi" w:cstheme="minorBidi"/>
        </w:rPr>
        <w:t>ll submit them by Fall 2015.  I</w:t>
      </w:r>
      <w:r w:rsidRPr="00807622">
        <w:rPr>
          <w:rFonts w:asciiTheme="minorHAnsi" w:eastAsiaTheme="minorHAnsi" w:hAnsiTheme="minorHAnsi" w:cstheme="minorBidi"/>
        </w:rPr>
        <w:t xml:space="preserve"> will continue </w:t>
      </w:r>
      <w:r w:rsidR="00807622">
        <w:rPr>
          <w:rFonts w:asciiTheme="minorHAnsi" w:eastAsiaTheme="minorHAnsi" w:hAnsiTheme="minorHAnsi" w:cstheme="minorBidi"/>
        </w:rPr>
        <w:t>to update and align my</w:t>
      </w:r>
      <w:r w:rsidRPr="00807622">
        <w:rPr>
          <w:rFonts w:asciiTheme="minorHAnsi" w:eastAsiaTheme="minorHAnsi" w:hAnsiTheme="minorHAnsi" w:cstheme="minorBidi"/>
        </w:rPr>
        <w:t xml:space="preserve"> cour</w:t>
      </w:r>
      <w:r w:rsidR="00807622">
        <w:rPr>
          <w:rFonts w:asciiTheme="minorHAnsi" w:eastAsiaTheme="minorHAnsi" w:hAnsiTheme="minorHAnsi" w:cstheme="minorBidi"/>
        </w:rPr>
        <w:t>ses with the C-ID descriptors.</w:t>
      </w:r>
    </w:p>
    <w:p w14:paraId="44676157" w14:textId="77777777" w:rsidR="00F3342A" w:rsidRDefault="00F3342A" w:rsidP="00286DDB">
      <w:pPr>
        <w:pStyle w:val="ListParagraph"/>
        <w:ind w:left="360"/>
      </w:pPr>
    </w:p>
    <w:sectPr w:rsidR="00F3342A"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1A75A" w14:textId="77777777" w:rsidR="00F44C86" w:rsidRDefault="00F44C86" w:rsidP="002A3C9D">
      <w:pPr>
        <w:spacing w:after="0" w:line="240" w:lineRule="auto"/>
      </w:pPr>
      <w:r>
        <w:separator/>
      </w:r>
    </w:p>
  </w:endnote>
  <w:endnote w:type="continuationSeparator" w:id="0">
    <w:p w14:paraId="16730EB0" w14:textId="77777777" w:rsidR="00F44C86" w:rsidRDefault="00F44C8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77F0" w14:textId="77777777" w:rsidR="007B0AD7" w:rsidRDefault="007B0AD7">
    <w:pPr>
      <w:pStyle w:val="Footer"/>
      <w:jc w:val="right"/>
    </w:pPr>
    <w:r>
      <w:fldChar w:fldCharType="begin"/>
    </w:r>
    <w:r>
      <w:instrText xml:space="preserve"> PAGE   \* MERGEFORMAT </w:instrText>
    </w:r>
    <w:r>
      <w:fldChar w:fldCharType="separate"/>
    </w:r>
    <w:r w:rsidR="00083530">
      <w:rPr>
        <w:noProof/>
      </w:rPr>
      <w:t>1</w:t>
    </w:r>
    <w:r>
      <w:fldChar w:fldCharType="end"/>
    </w:r>
  </w:p>
  <w:p w14:paraId="6A332E91" w14:textId="77777777" w:rsidR="007B0AD7" w:rsidRDefault="007B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0E0C" w14:textId="77777777" w:rsidR="00F44C86" w:rsidRDefault="00F44C86" w:rsidP="002A3C9D">
      <w:pPr>
        <w:spacing w:after="0" w:line="240" w:lineRule="auto"/>
      </w:pPr>
      <w:r>
        <w:separator/>
      </w:r>
    </w:p>
  </w:footnote>
  <w:footnote w:type="continuationSeparator" w:id="0">
    <w:p w14:paraId="1EB7470C" w14:textId="77777777" w:rsidR="00F44C86" w:rsidRDefault="00F44C8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611F" w14:textId="77777777" w:rsidR="007B0AD7" w:rsidRDefault="007B0AD7" w:rsidP="00BE69DE">
    <w:pPr>
      <w:pStyle w:val="Header"/>
      <w:rPr>
        <w:b/>
        <w:sz w:val="30"/>
        <w:szCs w:val="30"/>
      </w:rPr>
    </w:pPr>
    <w:r>
      <w:rPr>
        <w:b/>
        <w:sz w:val="30"/>
        <w:szCs w:val="30"/>
      </w:rPr>
      <w:t>RECORDING ARTS</w:t>
    </w:r>
  </w:p>
  <w:p w14:paraId="257D86D4" w14:textId="77777777" w:rsidR="007B0AD7" w:rsidRPr="006B0739" w:rsidRDefault="007B0AD7"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2015</w:t>
    </w:r>
  </w:p>
  <w:p w14:paraId="5BAA3F11" w14:textId="77777777" w:rsidR="007B0AD7" w:rsidRPr="00533700" w:rsidRDefault="007B0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A21"/>
    <w:multiLevelType w:val="hybridMultilevel"/>
    <w:tmpl w:val="3A4A7EFC"/>
    <w:lvl w:ilvl="0" w:tplc="5082E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7E"/>
    <w:multiLevelType w:val="hybridMultilevel"/>
    <w:tmpl w:val="141A98FC"/>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62B4A"/>
    <w:multiLevelType w:val="hybridMultilevel"/>
    <w:tmpl w:val="62269F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2049D"/>
    <w:multiLevelType w:val="hybridMultilevel"/>
    <w:tmpl w:val="46F0E0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01DA"/>
    <w:multiLevelType w:val="hybridMultilevel"/>
    <w:tmpl w:val="519E76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3133B7D"/>
    <w:multiLevelType w:val="hybridMultilevel"/>
    <w:tmpl w:val="D52A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16FB1"/>
    <w:multiLevelType w:val="hybridMultilevel"/>
    <w:tmpl w:val="67709D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260DEE"/>
    <w:multiLevelType w:val="hybridMultilevel"/>
    <w:tmpl w:val="DCF2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3AC43044"/>
    <w:multiLevelType w:val="hybridMultilevel"/>
    <w:tmpl w:val="FE522090"/>
    <w:lvl w:ilvl="0" w:tplc="A008F72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E4688"/>
    <w:multiLevelType w:val="hybridMultilevel"/>
    <w:tmpl w:val="46F0E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866BC"/>
    <w:multiLevelType w:val="hybridMultilevel"/>
    <w:tmpl w:val="EBF0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E31C9"/>
    <w:multiLevelType w:val="multilevel"/>
    <w:tmpl w:val="E378301E"/>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850F59"/>
    <w:multiLevelType w:val="hybridMultilevel"/>
    <w:tmpl w:val="FBAEFE4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4D200336"/>
    <w:multiLevelType w:val="hybridMultilevel"/>
    <w:tmpl w:val="A514587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91CE6"/>
    <w:multiLevelType w:val="hybridMultilevel"/>
    <w:tmpl w:val="E378301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702612"/>
    <w:multiLevelType w:val="hybridMultilevel"/>
    <w:tmpl w:val="E378301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B62672"/>
    <w:multiLevelType w:val="hybridMultilevel"/>
    <w:tmpl w:val="141A98FC"/>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987207"/>
    <w:multiLevelType w:val="hybridMultilevel"/>
    <w:tmpl w:val="9F2E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153476"/>
    <w:multiLevelType w:val="hybridMultilevel"/>
    <w:tmpl w:val="C670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BA1F2E"/>
    <w:multiLevelType w:val="hybridMultilevel"/>
    <w:tmpl w:val="774AB43A"/>
    <w:lvl w:ilvl="0" w:tplc="B3B8358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46C44"/>
    <w:multiLevelType w:val="hybridMultilevel"/>
    <w:tmpl w:val="A514587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26"/>
  </w:num>
  <w:num w:numId="4">
    <w:abstractNumId w:val="8"/>
  </w:num>
  <w:num w:numId="5">
    <w:abstractNumId w:val="14"/>
  </w:num>
  <w:num w:numId="6">
    <w:abstractNumId w:val="27"/>
  </w:num>
  <w:num w:numId="7">
    <w:abstractNumId w:val="13"/>
  </w:num>
  <w:num w:numId="8">
    <w:abstractNumId w:val="31"/>
  </w:num>
  <w:num w:numId="9">
    <w:abstractNumId w:val="6"/>
  </w:num>
  <w:num w:numId="10">
    <w:abstractNumId w:val="20"/>
  </w:num>
  <w:num w:numId="11">
    <w:abstractNumId w:val="25"/>
  </w:num>
  <w:num w:numId="12">
    <w:abstractNumId w:val="33"/>
  </w:num>
  <w:num w:numId="13">
    <w:abstractNumId w:val="23"/>
  </w:num>
  <w:num w:numId="14">
    <w:abstractNumId w:val="1"/>
  </w:num>
  <w:num w:numId="15">
    <w:abstractNumId w:val="0"/>
  </w:num>
  <w:num w:numId="16">
    <w:abstractNumId w:val="19"/>
  </w:num>
  <w:num w:numId="17">
    <w:abstractNumId w:val="15"/>
  </w:num>
  <w:num w:numId="18">
    <w:abstractNumId w:val="30"/>
  </w:num>
  <w:num w:numId="19">
    <w:abstractNumId w:val="11"/>
  </w:num>
  <w:num w:numId="20">
    <w:abstractNumId w:val="34"/>
  </w:num>
  <w:num w:numId="21">
    <w:abstractNumId w:val="2"/>
  </w:num>
  <w:num w:numId="22">
    <w:abstractNumId w:val="22"/>
  </w:num>
  <w:num w:numId="23">
    <w:abstractNumId w:val="4"/>
  </w:num>
  <w:num w:numId="24">
    <w:abstractNumId w:val="17"/>
  </w:num>
  <w:num w:numId="25">
    <w:abstractNumId w:val="32"/>
  </w:num>
  <w:num w:numId="26">
    <w:abstractNumId w:val="9"/>
  </w:num>
  <w:num w:numId="27">
    <w:abstractNumId w:val="24"/>
  </w:num>
  <w:num w:numId="28">
    <w:abstractNumId w:val="18"/>
  </w:num>
  <w:num w:numId="29">
    <w:abstractNumId w:val="10"/>
  </w:num>
  <w:num w:numId="30">
    <w:abstractNumId w:val="28"/>
  </w:num>
  <w:num w:numId="31">
    <w:abstractNumId w:val="29"/>
  </w:num>
  <w:num w:numId="32">
    <w:abstractNumId w:val="5"/>
  </w:num>
  <w:num w:numId="33">
    <w:abstractNumId w:val="3"/>
  </w:num>
  <w:num w:numId="34">
    <w:abstractNumId w:val="35"/>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01B2"/>
    <w:rsid w:val="000416CA"/>
    <w:rsid w:val="000446C1"/>
    <w:rsid w:val="00047610"/>
    <w:rsid w:val="00047B99"/>
    <w:rsid w:val="0005198B"/>
    <w:rsid w:val="000541C5"/>
    <w:rsid w:val="00061F6D"/>
    <w:rsid w:val="00083530"/>
    <w:rsid w:val="000913DE"/>
    <w:rsid w:val="000A1F61"/>
    <w:rsid w:val="000B3B81"/>
    <w:rsid w:val="000B4FDF"/>
    <w:rsid w:val="000E4A58"/>
    <w:rsid w:val="000F6ED4"/>
    <w:rsid w:val="00101138"/>
    <w:rsid w:val="00135917"/>
    <w:rsid w:val="00141C1A"/>
    <w:rsid w:val="0014726C"/>
    <w:rsid w:val="001542D1"/>
    <w:rsid w:val="00157398"/>
    <w:rsid w:val="00190ABB"/>
    <w:rsid w:val="001A01F0"/>
    <w:rsid w:val="001B3EC4"/>
    <w:rsid w:val="001C3DD3"/>
    <w:rsid w:val="001E2EC2"/>
    <w:rsid w:val="001E413D"/>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04DCB"/>
    <w:rsid w:val="003554E5"/>
    <w:rsid w:val="003650E2"/>
    <w:rsid w:val="0036644B"/>
    <w:rsid w:val="00377322"/>
    <w:rsid w:val="003C4483"/>
    <w:rsid w:val="003E351B"/>
    <w:rsid w:val="003F2AFE"/>
    <w:rsid w:val="003F54C8"/>
    <w:rsid w:val="00401131"/>
    <w:rsid w:val="004120DE"/>
    <w:rsid w:val="0042366D"/>
    <w:rsid w:val="00453007"/>
    <w:rsid w:val="0045501D"/>
    <w:rsid w:val="004559F4"/>
    <w:rsid w:val="0047207D"/>
    <w:rsid w:val="004809B0"/>
    <w:rsid w:val="00495810"/>
    <w:rsid w:val="004A2BAC"/>
    <w:rsid w:val="004A554C"/>
    <w:rsid w:val="004A5B02"/>
    <w:rsid w:val="004A6F78"/>
    <w:rsid w:val="004B0CAE"/>
    <w:rsid w:val="004C0377"/>
    <w:rsid w:val="004D17AB"/>
    <w:rsid w:val="004D447E"/>
    <w:rsid w:val="004D5A43"/>
    <w:rsid w:val="004F1DDE"/>
    <w:rsid w:val="004F5B06"/>
    <w:rsid w:val="004F64BC"/>
    <w:rsid w:val="00533700"/>
    <w:rsid w:val="00546A72"/>
    <w:rsid w:val="00552BFA"/>
    <w:rsid w:val="00562D75"/>
    <w:rsid w:val="00572E77"/>
    <w:rsid w:val="00584337"/>
    <w:rsid w:val="00591564"/>
    <w:rsid w:val="0059199C"/>
    <w:rsid w:val="005A08AE"/>
    <w:rsid w:val="005B2FCF"/>
    <w:rsid w:val="005E5CF9"/>
    <w:rsid w:val="006116DA"/>
    <w:rsid w:val="00615FF0"/>
    <w:rsid w:val="006172FA"/>
    <w:rsid w:val="00626D84"/>
    <w:rsid w:val="00627EB0"/>
    <w:rsid w:val="00635DBB"/>
    <w:rsid w:val="00642A72"/>
    <w:rsid w:val="006447B7"/>
    <w:rsid w:val="00650654"/>
    <w:rsid w:val="00657163"/>
    <w:rsid w:val="00663D46"/>
    <w:rsid w:val="00684B7A"/>
    <w:rsid w:val="006925CC"/>
    <w:rsid w:val="006B0739"/>
    <w:rsid w:val="006B770C"/>
    <w:rsid w:val="006C08BA"/>
    <w:rsid w:val="006E22DD"/>
    <w:rsid w:val="00706462"/>
    <w:rsid w:val="00714D9E"/>
    <w:rsid w:val="007151D9"/>
    <w:rsid w:val="0075257E"/>
    <w:rsid w:val="007569E2"/>
    <w:rsid w:val="0077493E"/>
    <w:rsid w:val="00781EA4"/>
    <w:rsid w:val="00796845"/>
    <w:rsid w:val="007A6F6D"/>
    <w:rsid w:val="007B0AD7"/>
    <w:rsid w:val="007C32EB"/>
    <w:rsid w:val="007D01B8"/>
    <w:rsid w:val="007E3AC8"/>
    <w:rsid w:val="007E4496"/>
    <w:rsid w:val="007E732E"/>
    <w:rsid w:val="007F4033"/>
    <w:rsid w:val="007F78D5"/>
    <w:rsid w:val="00806C0B"/>
    <w:rsid w:val="00807622"/>
    <w:rsid w:val="0083446C"/>
    <w:rsid w:val="0084288E"/>
    <w:rsid w:val="00850859"/>
    <w:rsid w:val="008552B9"/>
    <w:rsid w:val="00855589"/>
    <w:rsid w:val="008816CA"/>
    <w:rsid w:val="00892ABC"/>
    <w:rsid w:val="00892BAF"/>
    <w:rsid w:val="008A16A7"/>
    <w:rsid w:val="008E2483"/>
    <w:rsid w:val="00912492"/>
    <w:rsid w:val="00935E71"/>
    <w:rsid w:val="00956C81"/>
    <w:rsid w:val="0097718D"/>
    <w:rsid w:val="00982FFB"/>
    <w:rsid w:val="0098346B"/>
    <w:rsid w:val="0098402E"/>
    <w:rsid w:val="0099356B"/>
    <w:rsid w:val="009A27FE"/>
    <w:rsid w:val="009B4E4A"/>
    <w:rsid w:val="009C54D9"/>
    <w:rsid w:val="009C79E2"/>
    <w:rsid w:val="009D2132"/>
    <w:rsid w:val="00A014E4"/>
    <w:rsid w:val="00A14608"/>
    <w:rsid w:val="00A25146"/>
    <w:rsid w:val="00A40FFF"/>
    <w:rsid w:val="00A73D7A"/>
    <w:rsid w:val="00AA09C3"/>
    <w:rsid w:val="00AA35EF"/>
    <w:rsid w:val="00AB793B"/>
    <w:rsid w:val="00AF3755"/>
    <w:rsid w:val="00B03AD9"/>
    <w:rsid w:val="00B2504D"/>
    <w:rsid w:val="00B452B0"/>
    <w:rsid w:val="00B474B4"/>
    <w:rsid w:val="00B56202"/>
    <w:rsid w:val="00B70BB5"/>
    <w:rsid w:val="00B7227B"/>
    <w:rsid w:val="00B83CEC"/>
    <w:rsid w:val="00B933F1"/>
    <w:rsid w:val="00BB7740"/>
    <w:rsid w:val="00BE0F86"/>
    <w:rsid w:val="00BE69DE"/>
    <w:rsid w:val="00BF1C71"/>
    <w:rsid w:val="00BF4764"/>
    <w:rsid w:val="00C13060"/>
    <w:rsid w:val="00C42C0A"/>
    <w:rsid w:val="00C45667"/>
    <w:rsid w:val="00C665C5"/>
    <w:rsid w:val="00C6679A"/>
    <w:rsid w:val="00C67144"/>
    <w:rsid w:val="00C737C0"/>
    <w:rsid w:val="00C93D93"/>
    <w:rsid w:val="00CC4ADC"/>
    <w:rsid w:val="00CE6A11"/>
    <w:rsid w:val="00CF60E7"/>
    <w:rsid w:val="00D042F1"/>
    <w:rsid w:val="00D11FDD"/>
    <w:rsid w:val="00D26791"/>
    <w:rsid w:val="00D37AC7"/>
    <w:rsid w:val="00D46327"/>
    <w:rsid w:val="00D522F8"/>
    <w:rsid w:val="00D5782B"/>
    <w:rsid w:val="00D644F4"/>
    <w:rsid w:val="00D870FD"/>
    <w:rsid w:val="00D967F1"/>
    <w:rsid w:val="00DB0FE2"/>
    <w:rsid w:val="00DB3BF5"/>
    <w:rsid w:val="00DC6907"/>
    <w:rsid w:val="00E3125A"/>
    <w:rsid w:val="00E7292F"/>
    <w:rsid w:val="00E94634"/>
    <w:rsid w:val="00E95FBF"/>
    <w:rsid w:val="00EA59B5"/>
    <w:rsid w:val="00EA7870"/>
    <w:rsid w:val="00EB2F9D"/>
    <w:rsid w:val="00EC370F"/>
    <w:rsid w:val="00EC7446"/>
    <w:rsid w:val="00ED389E"/>
    <w:rsid w:val="00ED6FCA"/>
    <w:rsid w:val="00EE1E63"/>
    <w:rsid w:val="00EE3FB4"/>
    <w:rsid w:val="00EF1126"/>
    <w:rsid w:val="00EF3C23"/>
    <w:rsid w:val="00EF61D3"/>
    <w:rsid w:val="00F00EA0"/>
    <w:rsid w:val="00F02CB1"/>
    <w:rsid w:val="00F06FE1"/>
    <w:rsid w:val="00F23067"/>
    <w:rsid w:val="00F3342A"/>
    <w:rsid w:val="00F35D01"/>
    <w:rsid w:val="00F4377D"/>
    <w:rsid w:val="00F44C86"/>
    <w:rsid w:val="00F548BE"/>
    <w:rsid w:val="00F616ED"/>
    <w:rsid w:val="00FA0C2A"/>
    <w:rsid w:val="00FC7973"/>
    <w:rsid w:val="00FF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DBC684"/>
  <w15:docId w15:val="{13973759-FF27-4265-9722-4F9675F6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customStyle="1" w:styleId="Pa30">
    <w:name w:val="Pa30"/>
    <w:basedOn w:val="Normal"/>
    <w:next w:val="Normal"/>
    <w:uiPriority w:val="99"/>
    <w:rsid w:val="00850859"/>
    <w:pPr>
      <w:autoSpaceDE w:val="0"/>
      <w:autoSpaceDN w:val="0"/>
      <w:adjustRightInd w:val="0"/>
      <w:spacing w:after="0" w:line="181" w:lineRule="atLeast"/>
    </w:pPr>
    <w:rPr>
      <w:rFonts w:ascii="Myriad Pro Light Cond" w:eastAsiaTheme="minorHAnsi" w:hAnsi="Myriad Pro Light Cond" w:cstheme="minorBidi"/>
      <w:sz w:val="24"/>
      <w:szCs w:val="24"/>
    </w:rPr>
  </w:style>
  <w:style w:type="paragraph" w:styleId="NoSpacing">
    <w:name w:val="No Spacing"/>
    <w:uiPriority w:val="1"/>
    <w:qFormat/>
    <w:rsid w:val="008508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402">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64102155">
      <w:bodyDiv w:val="1"/>
      <w:marLeft w:val="0"/>
      <w:marRight w:val="0"/>
      <w:marTop w:val="0"/>
      <w:marBottom w:val="0"/>
      <w:divBdr>
        <w:top w:val="none" w:sz="0" w:space="0" w:color="auto"/>
        <w:left w:val="none" w:sz="0" w:space="0" w:color="auto"/>
        <w:bottom w:val="none" w:sz="0" w:space="0" w:color="auto"/>
        <w:right w:val="none" w:sz="0" w:space="0" w:color="auto"/>
      </w:divBdr>
    </w:div>
    <w:div w:id="19106958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367419440">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69775799">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75393751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95648407">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70372341">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345397362">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66793539">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46284852">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94270528">
      <w:bodyDiv w:val="1"/>
      <w:marLeft w:val="0"/>
      <w:marRight w:val="0"/>
      <w:marTop w:val="0"/>
      <w:marBottom w:val="0"/>
      <w:divBdr>
        <w:top w:val="none" w:sz="0" w:space="0" w:color="auto"/>
        <w:left w:val="none" w:sz="0" w:space="0" w:color="auto"/>
        <w:bottom w:val="none" w:sz="0" w:space="0" w:color="auto"/>
        <w:right w:val="none" w:sz="0" w:space="0" w:color="auto"/>
      </w:divBdr>
    </w:div>
    <w:div w:id="1905795528">
      <w:bodyDiv w:val="1"/>
      <w:marLeft w:val="0"/>
      <w:marRight w:val="0"/>
      <w:marTop w:val="0"/>
      <w:marBottom w:val="0"/>
      <w:divBdr>
        <w:top w:val="none" w:sz="0" w:space="0" w:color="auto"/>
        <w:left w:val="none" w:sz="0" w:space="0" w:color="auto"/>
        <w:bottom w:val="none" w:sz="0" w:space="0" w:color="auto"/>
        <w:right w:val="none" w:sz="0" w:space="0" w:color="auto"/>
      </w:divBdr>
    </w:div>
    <w:div w:id="1976719861">
      <w:bodyDiv w:val="1"/>
      <w:marLeft w:val="0"/>
      <w:marRight w:val="0"/>
      <w:marTop w:val="0"/>
      <w:marBottom w:val="0"/>
      <w:divBdr>
        <w:top w:val="none" w:sz="0" w:space="0" w:color="auto"/>
        <w:left w:val="none" w:sz="0" w:space="0" w:color="auto"/>
        <w:bottom w:val="none" w:sz="0" w:space="0" w:color="auto"/>
        <w:right w:val="none" w:sz="0" w:space="0" w:color="auto"/>
      </w:divBdr>
    </w:div>
    <w:div w:id="2127113843">
      <w:bodyDiv w:val="1"/>
      <w:marLeft w:val="0"/>
      <w:marRight w:val="0"/>
      <w:marTop w:val="0"/>
      <w:marBottom w:val="0"/>
      <w:divBdr>
        <w:top w:val="none" w:sz="0" w:space="0" w:color="auto"/>
        <w:left w:val="none" w:sz="0" w:space="0" w:color="auto"/>
        <w:bottom w:val="none" w:sz="0" w:space="0" w:color="auto"/>
        <w:right w:val="none" w:sz="0" w:space="0" w:color="auto"/>
      </w:divBdr>
    </w:div>
    <w:div w:id="2138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2015-06-09T00:23:00Z</dcterms:created>
  <dcterms:modified xsi:type="dcterms:W3CDTF">2015-06-09T00:23:00Z</dcterms:modified>
</cp:coreProperties>
</file>