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2426A5"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r>
        <w:t>=</w:t>
      </w: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0C5393" w:rsidRDefault="000C5393" w:rsidP="005E5CF9">
      <w:pPr>
        <w:spacing w:after="0" w:line="240" w:lineRule="auto"/>
      </w:pPr>
      <w:r>
        <w:t xml:space="preserve">A.S. Degree: University Preparation, Emphasis in Health </w:t>
      </w:r>
    </w:p>
    <w:p w:rsidR="00B83106" w:rsidRPr="00B83106" w:rsidRDefault="000C5393" w:rsidP="00B83106">
      <w:pPr>
        <w:autoSpaceDE w:val="0"/>
        <w:autoSpaceDN w:val="0"/>
        <w:adjustRightInd w:val="0"/>
        <w:spacing w:after="0" w:line="240" w:lineRule="auto"/>
        <w:rPr>
          <w:rFonts w:cstheme="minorHAnsi"/>
          <w:sz w:val="16"/>
          <w:szCs w:val="16"/>
        </w:rPr>
      </w:pPr>
      <w:proofErr w:type="gramStart"/>
      <w:r>
        <w:t>and</w:t>
      </w:r>
      <w:proofErr w:type="gramEnd"/>
      <w:r>
        <w:t xml:space="preserve"> Physical Education</w:t>
      </w:r>
    </w:p>
    <w:p w:rsidR="00B83106" w:rsidRPr="00B83106" w:rsidRDefault="00B83106" w:rsidP="00B83106">
      <w:pPr>
        <w:autoSpaceDE w:val="0"/>
        <w:autoSpaceDN w:val="0"/>
        <w:adjustRightInd w:val="0"/>
        <w:spacing w:after="0" w:line="240" w:lineRule="auto"/>
        <w:rPr>
          <w:rFonts w:cstheme="minorHAnsi"/>
          <w:sz w:val="16"/>
          <w:szCs w:val="16"/>
        </w:rPr>
      </w:pPr>
    </w:p>
    <w:p w:rsidR="00C55BC8" w:rsidRDefault="00B83106" w:rsidP="00B83106">
      <w:pPr>
        <w:pStyle w:val="ListParagraph"/>
        <w:numPr>
          <w:ilvl w:val="0"/>
          <w:numId w:val="17"/>
        </w:numPr>
        <w:autoSpaceDE w:val="0"/>
        <w:autoSpaceDN w:val="0"/>
        <w:adjustRightInd w:val="0"/>
        <w:spacing w:after="0" w:line="240" w:lineRule="auto"/>
        <w:contextualSpacing/>
        <w:rPr>
          <w:rFonts w:cstheme="minorHAnsi"/>
          <w:i/>
          <w:iCs/>
          <w:sz w:val="16"/>
          <w:szCs w:val="16"/>
        </w:rPr>
      </w:pPr>
      <w:r w:rsidRPr="00B83106">
        <w:rPr>
          <w:rFonts w:cstheme="minorHAnsi"/>
          <w:i/>
          <w:iCs/>
          <w:sz w:val="16"/>
          <w:szCs w:val="16"/>
        </w:rPr>
        <w:t xml:space="preserve">Demonstrate a working knowledge of the anatomy, physiology, and microbiology of the </w:t>
      </w:r>
      <w:r w:rsidR="00C55BC8">
        <w:rPr>
          <w:rFonts w:cstheme="minorHAnsi"/>
          <w:i/>
          <w:iCs/>
          <w:sz w:val="16"/>
          <w:szCs w:val="16"/>
        </w:rPr>
        <w:tab/>
      </w:r>
      <w:r w:rsidR="00C55BC8">
        <w:rPr>
          <w:rFonts w:cstheme="minorHAnsi"/>
          <w:i/>
          <w:iCs/>
          <w:sz w:val="16"/>
          <w:szCs w:val="16"/>
        </w:rPr>
        <w:tab/>
        <w:t>N/A</w:t>
      </w:r>
      <w:r w:rsidR="00C55BC8">
        <w:rPr>
          <w:rFonts w:cstheme="minorHAnsi"/>
          <w:i/>
          <w:iCs/>
          <w:sz w:val="16"/>
          <w:szCs w:val="16"/>
        </w:rPr>
        <w:tab/>
      </w:r>
      <w:r w:rsidR="00C55BC8">
        <w:rPr>
          <w:rFonts w:cstheme="minorHAnsi"/>
          <w:i/>
          <w:iCs/>
          <w:sz w:val="16"/>
          <w:szCs w:val="16"/>
        </w:rPr>
        <w:tab/>
      </w:r>
      <w:proofErr w:type="spellStart"/>
      <w:r w:rsidR="00C55BC8">
        <w:rPr>
          <w:rFonts w:cstheme="minorHAnsi"/>
          <w:i/>
          <w:iCs/>
          <w:sz w:val="16"/>
          <w:szCs w:val="16"/>
        </w:rPr>
        <w:t>N/A</w:t>
      </w:r>
      <w:proofErr w:type="spellEnd"/>
    </w:p>
    <w:p w:rsidR="00B83106" w:rsidRDefault="00B83106" w:rsidP="00C55BC8">
      <w:pPr>
        <w:pStyle w:val="ListParagraph"/>
        <w:autoSpaceDE w:val="0"/>
        <w:autoSpaceDN w:val="0"/>
        <w:adjustRightInd w:val="0"/>
        <w:spacing w:after="0" w:line="240" w:lineRule="auto"/>
        <w:contextualSpacing/>
        <w:rPr>
          <w:rFonts w:cstheme="minorHAnsi"/>
          <w:i/>
          <w:iCs/>
          <w:sz w:val="16"/>
          <w:szCs w:val="16"/>
        </w:rPr>
      </w:pPr>
      <w:proofErr w:type="gramStart"/>
      <w:r w:rsidRPr="00B83106">
        <w:rPr>
          <w:rFonts w:cstheme="minorHAnsi"/>
          <w:i/>
          <w:iCs/>
          <w:sz w:val="16"/>
          <w:szCs w:val="16"/>
        </w:rPr>
        <w:t>human</w:t>
      </w:r>
      <w:proofErr w:type="gramEnd"/>
      <w:r w:rsidRPr="00B83106">
        <w:rPr>
          <w:rFonts w:cstheme="minorHAnsi"/>
          <w:i/>
          <w:iCs/>
          <w:sz w:val="16"/>
          <w:szCs w:val="16"/>
        </w:rPr>
        <w:t xml:space="preserve"> body in order to enter the nursing program</w:t>
      </w:r>
      <w:r>
        <w:rPr>
          <w:rFonts w:cstheme="minorHAnsi"/>
          <w:i/>
          <w:iCs/>
          <w:sz w:val="16"/>
          <w:szCs w:val="16"/>
        </w:rPr>
        <w:t>.</w:t>
      </w:r>
    </w:p>
    <w:p w:rsidR="00B83106" w:rsidRPr="00B83106" w:rsidRDefault="00B83106" w:rsidP="00B83106">
      <w:pPr>
        <w:pStyle w:val="ListParagraph"/>
        <w:autoSpaceDE w:val="0"/>
        <w:autoSpaceDN w:val="0"/>
        <w:adjustRightInd w:val="0"/>
        <w:spacing w:after="0" w:line="240" w:lineRule="auto"/>
        <w:contextualSpacing/>
        <w:rPr>
          <w:rFonts w:cstheme="minorHAnsi"/>
          <w:i/>
          <w:iCs/>
          <w:sz w:val="16"/>
          <w:szCs w:val="16"/>
        </w:rPr>
      </w:pPr>
    </w:p>
    <w:p w:rsidR="00C55BC8" w:rsidRDefault="00B83106" w:rsidP="00B83106">
      <w:pPr>
        <w:pStyle w:val="ListParagraph"/>
        <w:numPr>
          <w:ilvl w:val="0"/>
          <w:numId w:val="17"/>
        </w:numPr>
        <w:autoSpaceDE w:val="0"/>
        <w:autoSpaceDN w:val="0"/>
        <w:adjustRightInd w:val="0"/>
        <w:spacing w:after="0" w:line="240" w:lineRule="auto"/>
        <w:contextualSpacing/>
        <w:rPr>
          <w:rFonts w:cstheme="minorHAnsi"/>
          <w:i/>
          <w:iCs/>
          <w:sz w:val="16"/>
          <w:szCs w:val="16"/>
        </w:rPr>
      </w:pPr>
      <w:r w:rsidRPr="00B83106">
        <w:rPr>
          <w:rFonts w:cstheme="minorHAnsi"/>
          <w:i/>
          <w:iCs/>
          <w:sz w:val="16"/>
          <w:szCs w:val="16"/>
        </w:rPr>
        <w:t>Demonstrate a working knowledge of the anatomy and physiology of the human body in</w:t>
      </w:r>
      <w:r w:rsidR="00C55BC8">
        <w:rPr>
          <w:rFonts w:cstheme="minorHAnsi"/>
          <w:i/>
          <w:iCs/>
          <w:sz w:val="16"/>
          <w:szCs w:val="16"/>
        </w:rPr>
        <w:tab/>
      </w:r>
      <w:r w:rsidR="00C55BC8">
        <w:rPr>
          <w:rFonts w:cstheme="minorHAnsi"/>
          <w:i/>
          <w:iCs/>
          <w:sz w:val="16"/>
          <w:szCs w:val="16"/>
        </w:rPr>
        <w:tab/>
        <w:t>N/A</w:t>
      </w:r>
      <w:r w:rsidR="00C55BC8">
        <w:rPr>
          <w:rFonts w:cstheme="minorHAnsi"/>
          <w:i/>
          <w:iCs/>
          <w:sz w:val="16"/>
          <w:szCs w:val="16"/>
        </w:rPr>
        <w:tab/>
      </w:r>
      <w:r w:rsidR="00C55BC8">
        <w:rPr>
          <w:rFonts w:cstheme="minorHAnsi"/>
          <w:i/>
          <w:iCs/>
          <w:sz w:val="16"/>
          <w:szCs w:val="16"/>
        </w:rPr>
        <w:tab/>
      </w:r>
      <w:proofErr w:type="spellStart"/>
      <w:r w:rsidR="00C55BC8">
        <w:rPr>
          <w:rFonts w:cstheme="minorHAnsi"/>
          <w:i/>
          <w:iCs/>
          <w:sz w:val="16"/>
          <w:szCs w:val="16"/>
        </w:rPr>
        <w:t>N/A</w:t>
      </w:r>
      <w:proofErr w:type="spellEnd"/>
      <w:r w:rsidRPr="00B83106">
        <w:rPr>
          <w:rFonts w:cstheme="minorHAnsi"/>
          <w:i/>
          <w:iCs/>
          <w:sz w:val="16"/>
          <w:szCs w:val="16"/>
        </w:rPr>
        <w:t xml:space="preserve"> </w:t>
      </w:r>
    </w:p>
    <w:p w:rsidR="00B83106" w:rsidRDefault="00B83106" w:rsidP="00C55BC8">
      <w:pPr>
        <w:pStyle w:val="ListParagraph"/>
        <w:autoSpaceDE w:val="0"/>
        <w:autoSpaceDN w:val="0"/>
        <w:adjustRightInd w:val="0"/>
        <w:spacing w:after="0" w:line="240" w:lineRule="auto"/>
        <w:contextualSpacing/>
        <w:rPr>
          <w:rFonts w:cstheme="minorHAnsi"/>
          <w:i/>
          <w:iCs/>
          <w:sz w:val="16"/>
          <w:szCs w:val="16"/>
        </w:rPr>
      </w:pPr>
      <w:proofErr w:type="gramStart"/>
      <w:r w:rsidRPr="00B83106">
        <w:rPr>
          <w:rFonts w:cstheme="minorHAnsi"/>
          <w:i/>
          <w:iCs/>
          <w:sz w:val="16"/>
          <w:szCs w:val="16"/>
        </w:rPr>
        <w:t>order</w:t>
      </w:r>
      <w:proofErr w:type="gramEnd"/>
      <w:r w:rsidRPr="00B83106">
        <w:rPr>
          <w:rFonts w:cstheme="minorHAnsi"/>
          <w:i/>
          <w:iCs/>
          <w:sz w:val="16"/>
          <w:szCs w:val="16"/>
        </w:rPr>
        <w:t xml:space="preserve"> to enter a university level physical education program.</w:t>
      </w:r>
    </w:p>
    <w:p w:rsidR="00B83106" w:rsidRPr="00B83106" w:rsidRDefault="00B83106" w:rsidP="00B83106">
      <w:pPr>
        <w:pStyle w:val="ListParagraph"/>
        <w:autoSpaceDE w:val="0"/>
        <w:autoSpaceDN w:val="0"/>
        <w:adjustRightInd w:val="0"/>
        <w:spacing w:after="0" w:line="240" w:lineRule="auto"/>
        <w:contextualSpacing/>
        <w:rPr>
          <w:rFonts w:cstheme="minorHAnsi"/>
          <w:i/>
          <w:iCs/>
          <w:sz w:val="16"/>
          <w:szCs w:val="16"/>
        </w:rPr>
      </w:pPr>
    </w:p>
    <w:p w:rsidR="00B83106" w:rsidRPr="00B83106" w:rsidRDefault="00B83106" w:rsidP="00B83106">
      <w:pPr>
        <w:pStyle w:val="ListParagraph"/>
        <w:numPr>
          <w:ilvl w:val="0"/>
          <w:numId w:val="17"/>
        </w:numPr>
        <w:autoSpaceDE w:val="0"/>
        <w:autoSpaceDN w:val="0"/>
        <w:adjustRightInd w:val="0"/>
        <w:spacing w:after="0" w:line="240" w:lineRule="auto"/>
        <w:contextualSpacing/>
        <w:rPr>
          <w:rFonts w:cstheme="minorHAnsi"/>
          <w:i/>
          <w:iCs/>
          <w:sz w:val="16"/>
          <w:szCs w:val="16"/>
        </w:rPr>
      </w:pPr>
      <w:r w:rsidRPr="00B83106">
        <w:rPr>
          <w:rFonts w:cstheme="minorHAnsi"/>
          <w:i/>
          <w:iCs/>
          <w:sz w:val="16"/>
          <w:szCs w:val="16"/>
        </w:rPr>
        <w:t>Succeed on the nursing board exams in sections related to these disciplines</w:t>
      </w:r>
      <w:r w:rsidR="00C55BC8">
        <w:rPr>
          <w:rFonts w:cstheme="minorHAnsi"/>
          <w:i/>
          <w:iCs/>
          <w:sz w:val="16"/>
          <w:szCs w:val="16"/>
        </w:rPr>
        <w:t>.</w:t>
      </w:r>
      <w:r w:rsidR="00C55BC8">
        <w:rPr>
          <w:rFonts w:cstheme="minorHAnsi"/>
          <w:i/>
          <w:iCs/>
          <w:sz w:val="16"/>
          <w:szCs w:val="16"/>
        </w:rPr>
        <w:tab/>
      </w:r>
      <w:r w:rsidR="00C55BC8">
        <w:rPr>
          <w:rFonts w:cstheme="minorHAnsi"/>
          <w:i/>
          <w:iCs/>
          <w:sz w:val="16"/>
          <w:szCs w:val="16"/>
        </w:rPr>
        <w:tab/>
      </w:r>
      <w:r w:rsidR="00C55BC8">
        <w:rPr>
          <w:rFonts w:cstheme="minorHAnsi"/>
          <w:i/>
          <w:iCs/>
          <w:sz w:val="16"/>
          <w:szCs w:val="16"/>
        </w:rPr>
        <w:tab/>
        <w:t>N/A</w:t>
      </w:r>
      <w:r w:rsidR="00C55BC8">
        <w:rPr>
          <w:rFonts w:cstheme="minorHAnsi"/>
          <w:i/>
          <w:iCs/>
          <w:sz w:val="16"/>
          <w:szCs w:val="16"/>
        </w:rPr>
        <w:tab/>
      </w:r>
      <w:r w:rsidR="00C55BC8">
        <w:rPr>
          <w:rFonts w:cstheme="minorHAnsi"/>
          <w:i/>
          <w:iCs/>
          <w:sz w:val="16"/>
          <w:szCs w:val="16"/>
        </w:rPr>
        <w:tab/>
      </w:r>
      <w:proofErr w:type="spellStart"/>
      <w:r w:rsidR="00C55BC8">
        <w:rPr>
          <w:rFonts w:cstheme="minorHAnsi"/>
          <w:i/>
          <w:iCs/>
          <w:sz w:val="16"/>
          <w:szCs w:val="16"/>
        </w:rPr>
        <w:t>N/A</w:t>
      </w:r>
      <w:proofErr w:type="spellEnd"/>
    </w:p>
    <w:p w:rsidR="001E2EC2" w:rsidRDefault="001E2EC2" w:rsidP="005E5CF9">
      <w:pPr>
        <w:spacing w:after="0" w:line="240" w:lineRule="auto"/>
      </w:pPr>
    </w:p>
    <w:p w:rsidR="00B83106" w:rsidRDefault="00E31CD3" w:rsidP="005E5CF9">
      <w:pPr>
        <w:spacing w:after="0" w:line="240" w:lineRule="auto"/>
      </w:pPr>
      <w:r>
        <w:t>A.A. Degree: Physical Education</w:t>
      </w:r>
    </w:p>
    <w:p w:rsidR="00E31CD3" w:rsidRDefault="00E31CD3" w:rsidP="005E5CF9">
      <w:pPr>
        <w:spacing w:after="0" w:line="240" w:lineRule="auto"/>
      </w:pPr>
    </w:p>
    <w:p w:rsidR="00A4587B" w:rsidRDefault="00E31CD3" w:rsidP="00A4587B">
      <w:pPr>
        <w:pStyle w:val="ListParagraph"/>
        <w:numPr>
          <w:ilvl w:val="0"/>
          <w:numId w:val="18"/>
        </w:numPr>
        <w:spacing w:after="0" w:line="240" w:lineRule="auto"/>
        <w:rPr>
          <w:i/>
          <w:iCs/>
          <w:color w:val="000000"/>
          <w:sz w:val="16"/>
          <w:szCs w:val="16"/>
        </w:rPr>
      </w:pPr>
      <w:r w:rsidRPr="00A4587B">
        <w:rPr>
          <w:i/>
          <w:iCs/>
          <w:color w:val="000000"/>
          <w:sz w:val="16"/>
          <w:szCs w:val="16"/>
        </w:rPr>
        <w:t xml:space="preserve">Use effective written, electronic, and verbal communication techniques that demonstrate </w:t>
      </w:r>
      <w:r w:rsidR="00A4587B">
        <w:rPr>
          <w:i/>
          <w:iCs/>
          <w:color w:val="000000"/>
          <w:sz w:val="16"/>
          <w:szCs w:val="16"/>
        </w:rPr>
        <w:tab/>
        <w:t>N/A</w:t>
      </w:r>
      <w:r w:rsidR="00A4587B">
        <w:rPr>
          <w:i/>
          <w:iCs/>
          <w:color w:val="000000"/>
          <w:sz w:val="16"/>
          <w:szCs w:val="16"/>
        </w:rPr>
        <w:tab/>
      </w:r>
      <w:r w:rsidR="00A4587B">
        <w:rPr>
          <w:i/>
          <w:iCs/>
          <w:color w:val="000000"/>
          <w:sz w:val="16"/>
          <w:szCs w:val="16"/>
        </w:rPr>
        <w:tab/>
      </w:r>
      <w:proofErr w:type="spellStart"/>
      <w:r w:rsidR="00A4587B">
        <w:rPr>
          <w:i/>
          <w:iCs/>
          <w:color w:val="000000"/>
          <w:sz w:val="16"/>
          <w:szCs w:val="16"/>
        </w:rPr>
        <w:t>N/A</w:t>
      </w:r>
      <w:proofErr w:type="spellEnd"/>
    </w:p>
    <w:p w:rsidR="00A4587B" w:rsidRDefault="00E31CD3" w:rsidP="00A4587B">
      <w:pPr>
        <w:pStyle w:val="ListParagraph"/>
        <w:spacing w:after="0" w:line="240" w:lineRule="auto"/>
        <w:rPr>
          <w:i/>
          <w:iCs/>
          <w:color w:val="000000"/>
          <w:sz w:val="16"/>
          <w:szCs w:val="16"/>
        </w:rPr>
      </w:pPr>
      <w:proofErr w:type="gramStart"/>
      <w:r w:rsidRPr="00A4587B">
        <w:rPr>
          <w:i/>
          <w:iCs/>
          <w:color w:val="000000"/>
          <w:sz w:val="16"/>
          <w:szCs w:val="16"/>
        </w:rPr>
        <w:t>proficient</w:t>
      </w:r>
      <w:proofErr w:type="gramEnd"/>
      <w:r w:rsidRPr="00A4587B">
        <w:rPr>
          <w:i/>
          <w:iCs/>
          <w:color w:val="000000"/>
          <w:sz w:val="16"/>
          <w:szCs w:val="16"/>
        </w:rPr>
        <w:t xml:space="preserve"> research skills regarding physical activity, a clear, coherent writing style regarding </w:t>
      </w:r>
    </w:p>
    <w:p w:rsidR="00E31CD3" w:rsidRPr="00A4587B" w:rsidRDefault="00E31CD3" w:rsidP="00A4587B">
      <w:pPr>
        <w:pStyle w:val="ListParagraph"/>
        <w:spacing w:after="0" w:line="240" w:lineRule="auto"/>
        <w:rPr>
          <w:i/>
          <w:iCs/>
          <w:color w:val="000000"/>
          <w:sz w:val="16"/>
          <w:szCs w:val="16"/>
        </w:rPr>
      </w:pPr>
      <w:proofErr w:type="gramStart"/>
      <w:r w:rsidRPr="00A4587B">
        <w:rPr>
          <w:i/>
          <w:iCs/>
          <w:color w:val="000000"/>
          <w:sz w:val="16"/>
          <w:szCs w:val="16"/>
        </w:rPr>
        <w:t>physical</w:t>
      </w:r>
      <w:proofErr w:type="gramEnd"/>
      <w:r w:rsidRPr="00A4587B">
        <w:rPr>
          <w:i/>
          <w:iCs/>
          <w:color w:val="000000"/>
          <w:sz w:val="16"/>
          <w:szCs w:val="16"/>
        </w:rPr>
        <w:t xml:space="preserve"> activity, and proficient oral expression regarding physical activity.</w:t>
      </w:r>
    </w:p>
    <w:p w:rsidR="00A4587B" w:rsidRPr="00A4587B" w:rsidRDefault="00A4587B" w:rsidP="00A4587B">
      <w:pPr>
        <w:pStyle w:val="ListParagraph"/>
        <w:spacing w:after="0" w:line="240" w:lineRule="auto"/>
        <w:rPr>
          <w:i/>
          <w:iCs/>
          <w:color w:val="000000"/>
          <w:sz w:val="16"/>
          <w:szCs w:val="16"/>
        </w:rPr>
      </w:pPr>
    </w:p>
    <w:p w:rsidR="00A4587B" w:rsidRDefault="00E31CD3" w:rsidP="00A4587B">
      <w:pPr>
        <w:pStyle w:val="ListParagraph"/>
        <w:numPr>
          <w:ilvl w:val="0"/>
          <w:numId w:val="18"/>
        </w:numPr>
        <w:spacing w:after="0" w:line="240" w:lineRule="auto"/>
        <w:rPr>
          <w:i/>
          <w:iCs/>
          <w:color w:val="000000"/>
          <w:sz w:val="16"/>
          <w:szCs w:val="16"/>
        </w:rPr>
      </w:pPr>
      <w:r w:rsidRPr="00A4587B">
        <w:rPr>
          <w:i/>
          <w:iCs/>
          <w:color w:val="000000"/>
          <w:sz w:val="16"/>
          <w:szCs w:val="16"/>
        </w:rPr>
        <w:t xml:space="preserve">Demonstrate competence in the major concepts and current research dealing with physical </w:t>
      </w:r>
      <w:r w:rsidR="00A4587B">
        <w:rPr>
          <w:i/>
          <w:iCs/>
          <w:color w:val="000000"/>
          <w:sz w:val="16"/>
          <w:szCs w:val="16"/>
        </w:rPr>
        <w:tab/>
        <w:t>N/A</w:t>
      </w:r>
      <w:r w:rsidR="00A4587B">
        <w:rPr>
          <w:i/>
          <w:iCs/>
          <w:color w:val="000000"/>
          <w:sz w:val="16"/>
          <w:szCs w:val="16"/>
        </w:rPr>
        <w:tab/>
      </w:r>
      <w:r w:rsidR="00A4587B">
        <w:rPr>
          <w:i/>
          <w:iCs/>
          <w:color w:val="000000"/>
          <w:sz w:val="16"/>
          <w:szCs w:val="16"/>
        </w:rPr>
        <w:tab/>
      </w:r>
      <w:proofErr w:type="spellStart"/>
      <w:r w:rsidR="00A4587B">
        <w:rPr>
          <w:i/>
          <w:iCs/>
          <w:color w:val="000000"/>
          <w:sz w:val="16"/>
          <w:szCs w:val="16"/>
        </w:rPr>
        <w:t>N/A</w:t>
      </w:r>
      <w:proofErr w:type="spellEnd"/>
    </w:p>
    <w:p w:rsidR="00A4587B" w:rsidRDefault="00E31CD3" w:rsidP="00A4587B">
      <w:pPr>
        <w:pStyle w:val="ListParagraph"/>
        <w:spacing w:after="0" w:line="240" w:lineRule="auto"/>
        <w:rPr>
          <w:i/>
          <w:iCs/>
          <w:color w:val="000000"/>
          <w:sz w:val="16"/>
          <w:szCs w:val="16"/>
        </w:rPr>
      </w:pPr>
      <w:proofErr w:type="gramStart"/>
      <w:r w:rsidRPr="00A4587B">
        <w:rPr>
          <w:i/>
          <w:iCs/>
          <w:color w:val="000000"/>
          <w:sz w:val="16"/>
          <w:szCs w:val="16"/>
        </w:rPr>
        <w:t>fitness</w:t>
      </w:r>
      <w:proofErr w:type="gramEnd"/>
      <w:r w:rsidRPr="00A4587B">
        <w:rPr>
          <w:i/>
          <w:iCs/>
          <w:color w:val="000000"/>
          <w:sz w:val="16"/>
          <w:szCs w:val="16"/>
        </w:rPr>
        <w:t xml:space="preserve"> and sports, demonstrating knowledge of major concepts regarding physical activity </w:t>
      </w:r>
    </w:p>
    <w:p w:rsidR="00A4587B" w:rsidRDefault="00E31CD3" w:rsidP="00A4587B">
      <w:pPr>
        <w:pStyle w:val="ListParagraph"/>
        <w:spacing w:after="0" w:line="240" w:lineRule="auto"/>
        <w:rPr>
          <w:i/>
          <w:iCs/>
          <w:color w:val="000000"/>
          <w:sz w:val="16"/>
          <w:szCs w:val="16"/>
        </w:rPr>
      </w:pPr>
      <w:proofErr w:type="gramStart"/>
      <w:r w:rsidRPr="00A4587B">
        <w:rPr>
          <w:i/>
          <w:iCs/>
          <w:color w:val="000000"/>
          <w:sz w:val="16"/>
          <w:szCs w:val="16"/>
        </w:rPr>
        <w:t>and</w:t>
      </w:r>
      <w:proofErr w:type="gramEnd"/>
      <w:r w:rsidRPr="00A4587B">
        <w:rPr>
          <w:i/>
          <w:iCs/>
          <w:color w:val="000000"/>
          <w:sz w:val="16"/>
          <w:szCs w:val="16"/>
        </w:rPr>
        <w:t xml:space="preserve"> demonstrating knowledge of journals, periodicals, and other sources of information</w:t>
      </w:r>
    </w:p>
    <w:p w:rsidR="00A4587B" w:rsidRPr="00A4587B" w:rsidRDefault="00E31CD3" w:rsidP="00A4587B">
      <w:pPr>
        <w:spacing w:after="0" w:line="240" w:lineRule="auto"/>
        <w:ind w:firstLine="720"/>
        <w:rPr>
          <w:i/>
          <w:iCs/>
          <w:color w:val="000000"/>
          <w:sz w:val="16"/>
          <w:szCs w:val="16"/>
        </w:rPr>
      </w:pPr>
      <w:r w:rsidRPr="00A4587B">
        <w:rPr>
          <w:i/>
          <w:iCs/>
          <w:color w:val="000000"/>
          <w:sz w:val="16"/>
          <w:szCs w:val="16"/>
        </w:rPr>
        <w:t xml:space="preserve"> </w:t>
      </w:r>
      <w:proofErr w:type="gramStart"/>
      <w:r w:rsidRPr="00A4587B">
        <w:rPr>
          <w:i/>
          <w:iCs/>
          <w:color w:val="000000"/>
          <w:sz w:val="16"/>
          <w:szCs w:val="16"/>
        </w:rPr>
        <w:t>regarding</w:t>
      </w:r>
      <w:proofErr w:type="gramEnd"/>
      <w:r w:rsidRPr="00A4587B">
        <w:rPr>
          <w:i/>
          <w:iCs/>
          <w:color w:val="000000"/>
          <w:sz w:val="16"/>
          <w:szCs w:val="16"/>
        </w:rPr>
        <w:t xml:space="preserve"> current research and sports strategies.</w:t>
      </w:r>
    </w:p>
    <w:p w:rsidR="00A4587B" w:rsidRPr="00A4587B" w:rsidRDefault="00A4587B" w:rsidP="00A4587B">
      <w:pPr>
        <w:pStyle w:val="ListParagraph"/>
        <w:spacing w:after="0" w:line="240" w:lineRule="auto"/>
        <w:rPr>
          <w:i/>
          <w:iCs/>
          <w:color w:val="000000"/>
          <w:sz w:val="16"/>
          <w:szCs w:val="16"/>
        </w:rPr>
      </w:pPr>
    </w:p>
    <w:p w:rsidR="00A4587B" w:rsidRDefault="00E31CD3" w:rsidP="00A4587B">
      <w:pPr>
        <w:pStyle w:val="ListParagraph"/>
        <w:numPr>
          <w:ilvl w:val="0"/>
          <w:numId w:val="18"/>
        </w:numPr>
        <w:spacing w:after="0" w:line="240" w:lineRule="auto"/>
        <w:rPr>
          <w:i/>
          <w:iCs/>
          <w:color w:val="000000"/>
          <w:sz w:val="16"/>
          <w:szCs w:val="16"/>
        </w:rPr>
      </w:pPr>
      <w:r w:rsidRPr="00A4587B">
        <w:rPr>
          <w:i/>
          <w:iCs/>
          <w:color w:val="000000"/>
          <w:sz w:val="16"/>
          <w:szCs w:val="16"/>
        </w:rPr>
        <w:t>Apply critical thinking to utilize protocols regarding the safe design and monitoring of various</w:t>
      </w:r>
      <w:r w:rsidR="00A4587B">
        <w:rPr>
          <w:i/>
          <w:iCs/>
          <w:color w:val="000000"/>
          <w:sz w:val="16"/>
          <w:szCs w:val="16"/>
        </w:rPr>
        <w:tab/>
        <w:t>N/A</w:t>
      </w:r>
      <w:r w:rsidR="00A4587B">
        <w:rPr>
          <w:i/>
          <w:iCs/>
          <w:color w:val="000000"/>
          <w:sz w:val="16"/>
          <w:szCs w:val="16"/>
        </w:rPr>
        <w:tab/>
      </w:r>
      <w:r w:rsidR="00A4587B">
        <w:rPr>
          <w:i/>
          <w:iCs/>
          <w:color w:val="000000"/>
          <w:sz w:val="16"/>
          <w:szCs w:val="16"/>
        </w:rPr>
        <w:tab/>
      </w:r>
      <w:proofErr w:type="spellStart"/>
      <w:r w:rsidR="00A4587B">
        <w:rPr>
          <w:i/>
          <w:iCs/>
          <w:color w:val="000000"/>
          <w:sz w:val="16"/>
          <w:szCs w:val="16"/>
        </w:rPr>
        <w:t>N/A</w:t>
      </w:r>
      <w:proofErr w:type="spellEnd"/>
    </w:p>
    <w:p w:rsidR="00A4587B" w:rsidRDefault="00E31CD3" w:rsidP="00A4587B">
      <w:pPr>
        <w:pStyle w:val="ListParagraph"/>
        <w:spacing w:after="0" w:line="240" w:lineRule="auto"/>
        <w:rPr>
          <w:i/>
          <w:iCs/>
          <w:color w:val="000000"/>
          <w:sz w:val="16"/>
          <w:szCs w:val="16"/>
        </w:rPr>
      </w:pPr>
      <w:r w:rsidRPr="00A4587B">
        <w:rPr>
          <w:i/>
          <w:iCs/>
          <w:color w:val="000000"/>
          <w:sz w:val="16"/>
          <w:szCs w:val="16"/>
        </w:rPr>
        <w:t xml:space="preserve"> </w:t>
      </w:r>
      <w:proofErr w:type="gramStart"/>
      <w:r w:rsidRPr="00A4587B">
        <w:rPr>
          <w:i/>
          <w:iCs/>
          <w:color w:val="000000"/>
          <w:sz w:val="16"/>
          <w:szCs w:val="16"/>
        </w:rPr>
        <w:t>parameters</w:t>
      </w:r>
      <w:proofErr w:type="gramEnd"/>
      <w:r w:rsidRPr="00A4587B">
        <w:rPr>
          <w:i/>
          <w:iCs/>
          <w:color w:val="000000"/>
          <w:sz w:val="16"/>
          <w:szCs w:val="16"/>
        </w:rPr>
        <w:t xml:space="preserve"> of physical activity, demonstrating the ability to properly select, attend, and </w:t>
      </w:r>
    </w:p>
    <w:p w:rsidR="00A4587B" w:rsidRDefault="00E31CD3" w:rsidP="00A4587B">
      <w:pPr>
        <w:pStyle w:val="ListParagraph"/>
        <w:spacing w:after="0" w:line="240" w:lineRule="auto"/>
        <w:rPr>
          <w:i/>
          <w:iCs/>
          <w:color w:val="000000"/>
          <w:sz w:val="16"/>
          <w:szCs w:val="16"/>
        </w:rPr>
      </w:pPr>
      <w:proofErr w:type="gramStart"/>
      <w:r w:rsidRPr="00A4587B">
        <w:rPr>
          <w:i/>
          <w:iCs/>
          <w:color w:val="000000"/>
          <w:sz w:val="16"/>
          <w:szCs w:val="16"/>
        </w:rPr>
        <w:t>design</w:t>
      </w:r>
      <w:proofErr w:type="gramEnd"/>
      <w:r w:rsidRPr="00A4587B">
        <w:rPr>
          <w:i/>
          <w:iCs/>
          <w:color w:val="000000"/>
          <w:sz w:val="16"/>
          <w:szCs w:val="16"/>
        </w:rPr>
        <w:t xml:space="preserve"> safe activities and demonstrating knowledge of evaluation, care, and prevention of </w:t>
      </w:r>
    </w:p>
    <w:p w:rsidR="00E31CD3" w:rsidRPr="00A4587B" w:rsidRDefault="00E31CD3" w:rsidP="00A4587B">
      <w:pPr>
        <w:pStyle w:val="ListParagraph"/>
        <w:spacing w:after="0" w:line="240" w:lineRule="auto"/>
        <w:rPr>
          <w:i/>
          <w:iCs/>
          <w:color w:val="000000"/>
          <w:sz w:val="16"/>
          <w:szCs w:val="16"/>
        </w:rPr>
      </w:pPr>
      <w:proofErr w:type="gramStart"/>
      <w:r w:rsidRPr="00A4587B">
        <w:rPr>
          <w:i/>
          <w:iCs/>
          <w:color w:val="000000"/>
          <w:sz w:val="16"/>
          <w:szCs w:val="16"/>
        </w:rPr>
        <w:t>sports</w:t>
      </w:r>
      <w:proofErr w:type="gramEnd"/>
      <w:r w:rsidRPr="00A4587B">
        <w:rPr>
          <w:i/>
          <w:iCs/>
          <w:color w:val="000000"/>
          <w:sz w:val="16"/>
          <w:szCs w:val="16"/>
        </w:rPr>
        <w:t xml:space="preserve"> injuries.</w:t>
      </w:r>
    </w:p>
    <w:p w:rsidR="00A4587B" w:rsidRPr="00A4587B" w:rsidRDefault="00A4587B" w:rsidP="00A4587B">
      <w:pPr>
        <w:pStyle w:val="ListParagraph"/>
        <w:spacing w:after="0" w:line="240" w:lineRule="auto"/>
        <w:rPr>
          <w:i/>
          <w:iCs/>
          <w:color w:val="000000"/>
          <w:sz w:val="16"/>
          <w:szCs w:val="16"/>
        </w:rPr>
      </w:pPr>
    </w:p>
    <w:p w:rsidR="00A4587B" w:rsidRDefault="00E31CD3" w:rsidP="00A4587B">
      <w:pPr>
        <w:pStyle w:val="ListParagraph"/>
        <w:numPr>
          <w:ilvl w:val="0"/>
          <w:numId w:val="18"/>
        </w:numPr>
        <w:spacing w:after="0" w:line="240" w:lineRule="auto"/>
        <w:rPr>
          <w:i/>
          <w:iCs/>
          <w:color w:val="000000"/>
          <w:sz w:val="16"/>
          <w:szCs w:val="16"/>
        </w:rPr>
      </w:pPr>
      <w:r w:rsidRPr="00A4587B">
        <w:rPr>
          <w:i/>
          <w:iCs/>
          <w:color w:val="000000"/>
          <w:sz w:val="16"/>
          <w:szCs w:val="16"/>
        </w:rPr>
        <w:t>Synthesize the personal and socio-cultural aspects of sport and physical activity, demonstrating</w:t>
      </w:r>
      <w:r w:rsidR="00A4587B">
        <w:rPr>
          <w:i/>
          <w:iCs/>
          <w:color w:val="000000"/>
          <w:sz w:val="16"/>
          <w:szCs w:val="16"/>
        </w:rPr>
        <w:tab/>
        <w:t>N/A</w:t>
      </w:r>
      <w:r w:rsidR="00A4587B">
        <w:rPr>
          <w:i/>
          <w:iCs/>
          <w:color w:val="000000"/>
          <w:sz w:val="16"/>
          <w:szCs w:val="16"/>
        </w:rPr>
        <w:tab/>
      </w:r>
      <w:r w:rsidR="00A4587B">
        <w:rPr>
          <w:i/>
          <w:iCs/>
          <w:color w:val="000000"/>
          <w:sz w:val="16"/>
          <w:szCs w:val="16"/>
        </w:rPr>
        <w:tab/>
      </w:r>
      <w:proofErr w:type="spellStart"/>
      <w:r w:rsidR="00A4587B">
        <w:rPr>
          <w:i/>
          <w:iCs/>
          <w:color w:val="000000"/>
          <w:sz w:val="16"/>
          <w:szCs w:val="16"/>
        </w:rPr>
        <w:t>N/A</w:t>
      </w:r>
      <w:proofErr w:type="spellEnd"/>
    </w:p>
    <w:p w:rsidR="00A4587B" w:rsidRDefault="00E31CD3" w:rsidP="00A4587B">
      <w:pPr>
        <w:pStyle w:val="ListParagraph"/>
        <w:spacing w:after="0" w:line="240" w:lineRule="auto"/>
        <w:rPr>
          <w:i/>
          <w:iCs/>
          <w:color w:val="000000"/>
          <w:sz w:val="16"/>
          <w:szCs w:val="16"/>
        </w:rPr>
      </w:pPr>
      <w:r w:rsidRPr="00A4587B">
        <w:rPr>
          <w:i/>
          <w:iCs/>
          <w:color w:val="000000"/>
          <w:sz w:val="16"/>
          <w:szCs w:val="16"/>
        </w:rPr>
        <w:t xml:space="preserve"> </w:t>
      </w:r>
      <w:proofErr w:type="gramStart"/>
      <w:r w:rsidRPr="00A4587B">
        <w:rPr>
          <w:i/>
          <w:iCs/>
          <w:color w:val="000000"/>
          <w:sz w:val="16"/>
          <w:szCs w:val="16"/>
        </w:rPr>
        <w:t>the</w:t>
      </w:r>
      <w:proofErr w:type="gramEnd"/>
      <w:r w:rsidRPr="00A4587B">
        <w:rPr>
          <w:i/>
          <w:iCs/>
          <w:color w:val="000000"/>
          <w:sz w:val="16"/>
          <w:szCs w:val="16"/>
        </w:rPr>
        <w:t xml:space="preserve"> ability to analyze and interpret trends found in sport as a microcosm of society and </w:t>
      </w:r>
    </w:p>
    <w:p w:rsidR="00A4587B" w:rsidRDefault="00E31CD3" w:rsidP="00A4587B">
      <w:pPr>
        <w:pStyle w:val="ListParagraph"/>
        <w:spacing w:after="0" w:line="240" w:lineRule="auto"/>
        <w:rPr>
          <w:i/>
          <w:iCs/>
          <w:color w:val="000000"/>
          <w:sz w:val="16"/>
          <w:szCs w:val="16"/>
        </w:rPr>
      </w:pPr>
      <w:proofErr w:type="gramStart"/>
      <w:r w:rsidRPr="00A4587B">
        <w:rPr>
          <w:i/>
          <w:iCs/>
          <w:color w:val="000000"/>
          <w:sz w:val="16"/>
          <w:szCs w:val="16"/>
        </w:rPr>
        <w:t>demonstrating</w:t>
      </w:r>
      <w:proofErr w:type="gramEnd"/>
      <w:r w:rsidRPr="00A4587B">
        <w:rPr>
          <w:i/>
          <w:iCs/>
          <w:color w:val="000000"/>
          <w:sz w:val="16"/>
          <w:szCs w:val="16"/>
        </w:rPr>
        <w:t xml:space="preserve"> knowledge of proper psychological process in sport performance and motor </w:t>
      </w:r>
    </w:p>
    <w:p w:rsidR="00A4587B" w:rsidRPr="00A4587B" w:rsidRDefault="00E31CD3" w:rsidP="00A4587B">
      <w:pPr>
        <w:pStyle w:val="ListParagraph"/>
        <w:spacing w:after="0" w:line="240" w:lineRule="auto"/>
        <w:rPr>
          <w:i/>
          <w:iCs/>
          <w:color w:val="000000"/>
          <w:sz w:val="16"/>
          <w:szCs w:val="16"/>
        </w:rPr>
      </w:pPr>
      <w:proofErr w:type="gramStart"/>
      <w:r w:rsidRPr="00A4587B">
        <w:rPr>
          <w:i/>
          <w:iCs/>
          <w:color w:val="000000"/>
          <w:sz w:val="16"/>
          <w:szCs w:val="16"/>
        </w:rPr>
        <w:t>learning</w:t>
      </w:r>
      <w:proofErr w:type="gramEnd"/>
      <w:r w:rsidRPr="00A4587B">
        <w:rPr>
          <w:i/>
          <w:iCs/>
          <w:color w:val="000000"/>
          <w:sz w:val="16"/>
          <w:szCs w:val="16"/>
        </w:rPr>
        <w:t xml:space="preserve"> sequences found in skill development.</w:t>
      </w:r>
    </w:p>
    <w:p w:rsidR="00A4587B" w:rsidRDefault="00A4587B" w:rsidP="00A4587B">
      <w:pPr>
        <w:spacing w:after="0" w:line="240" w:lineRule="auto"/>
        <w:rPr>
          <w:i/>
          <w:iCs/>
          <w:color w:val="000000"/>
          <w:sz w:val="16"/>
          <w:szCs w:val="16"/>
        </w:rPr>
      </w:pPr>
    </w:p>
    <w:p w:rsidR="00E31CD3" w:rsidRDefault="00E31CD3" w:rsidP="005E5CF9">
      <w:pPr>
        <w:pStyle w:val="ListParagraph"/>
        <w:numPr>
          <w:ilvl w:val="0"/>
          <w:numId w:val="18"/>
        </w:numPr>
        <w:spacing w:after="0" w:line="240" w:lineRule="auto"/>
      </w:pPr>
      <w:r w:rsidRPr="00A4587B">
        <w:rPr>
          <w:i/>
          <w:iCs/>
          <w:color w:val="000000"/>
          <w:sz w:val="16"/>
          <w:szCs w:val="16"/>
        </w:rPr>
        <w:t>Identify and apply basic rules and strategies of various physical activities.</w:t>
      </w:r>
      <w:r w:rsidR="00A4587B" w:rsidRPr="00A4587B">
        <w:rPr>
          <w:i/>
          <w:iCs/>
          <w:color w:val="000000"/>
          <w:sz w:val="16"/>
          <w:szCs w:val="16"/>
        </w:rPr>
        <w:tab/>
      </w:r>
      <w:r w:rsidR="00A4587B" w:rsidRPr="00A4587B">
        <w:rPr>
          <w:i/>
          <w:iCs/>
          <w:color w:val="000000"/>
          <w:sz w:val="16"/>
          <w:szCs w:val="16"/>
        </w:rPr>
        <w:tab/>
      </w:r>
      <w:r w:rsidR="00A4587B" w:rsidRPr="00A4587B">
        <w:rPr>
          <w:i/>
          <w:iCs/>
          <w:color w:val="000000"/>
          <w:sz w:val="16"/>
          <w:szCs w:val="16"/>
        </w:rPr>
        <w:tab/>
        <w:t>N/A</w:t>
      </w:r>
      <w:r w:rsidR="00A4587B" w:rsidRPr="00A4587B">
        <w:rPr>
          <w:i/>
          <w:iCs/>
          <w:color w:val="000000"/>
          <w:sz w:val="16"/>
          <w:szCs w:val="16"/>
        </w:rPr>
        <w:tab/>
      </w:r>
      <w:r w:rsidR="00A4587B" w:rsidRPr="00A4587B">
        <w:rPr>
          <w:i/>
          <w:iCs/>
          <w:color w:val="000000"/>
          <w:sz w:val="16"/>
          <w:szCs w:val="16"/>
        </w:rPr>
        <w:tab/>
      </w:r>
      <w:proofErr w:type="spellStart"/>
      <w:r w:rsidR="00A4587B" w:rsidRPr="00A4587B">
        <w:rPr>
          <w:i/>
          <w:iCs/>
          <w:color w:val="000000"/>
          <w:sz w:val="16"/>
          <w:szCs w:val="16"/>
        </w:rPr>
        <w:t>N/A</w:t>
      </w:r>
      <w:proofErr w:type="spellEnd"/>
    </w:p>
    <w:p w:rsidR="00E31CD3" w:rsidRDefault="00E31CD3" w:rsidP="005E5CF9">
      <w:pPr>
        <w:spacing w:after="0" w:line="240" w:lineRule="auto"/>
      </w:pPr>
    </w:p>
    <w:p w:rsidR="00E31CD3" w:rsidRDefault="00E31CD3" w:rsidP="005E5CF9">
      <w:pPr>
        <w:spacing w:after="0" w:line="240" w:lineRule="auto"/>
      </w:pPr>
      <w:r>
        <w:t>A.S. Degree: Athletic Training/Sports Medicine</w:t>
      </w:r>
    </w:p>
    <w:p w:rsidR="00B83106" w:rsidRDefault="00B83106" w:rsidP="005E5CF9">
      <w:pPr>
        <w:spacing w:after="0" w:line="240" w:lineRule="auto"/>
      </w:pPr>
    </w:p>
    <w:p w:rsidR="00E31CD3" w:rsidRPr="00A4587B" w:rsidRDefault="00E31CD3" w:rsidP="00A4587B">
      <w:pPr>
        <w:pStyle w:val="ListParagraph"/>
        <w:numPr>
          <w:ilvl w:val="0"/>
          <w:numId w:val="19"/>
        </w:numPr>
        <w:spacing w:after="0" w:line="240" w:lineRule="auto"/>
        <w:rPr>
          <w:i/>
          <w:iCs/>
          <w:color w:val="000000"/>
          <w:sz w:val="16"/>
          <w:szCs w:val="16"/>
        </w:rPr>
      </w:pPr>
      <w:r w:rsidRPr="00A4587B">
        <w:rPr>
          <w:i/>
          <w:iCs/>
          <w:color w:val="000000"/>
          <w:sz w:val="16"/>
          <w:szCs w:val="16"/>
        </w:rPr>
        <w:t xml:space="preserve">Complete the transfer pattern to successfully transfer to a four (4) year degree program. </w:t>
      </w:r>
      <w:r w:rsidR="00A4587B">
        <w:rPr>
          <w:i/>
          <w:iCs/>
          <w:color w:val="000000"/>
          <w:sz w:val="16"/>
          <w:szCs w:val="16"/>
        </w:rPr>
        <w:tab/>
      </w:r>
      <w:r w:rsidR="00A4587B">
        <w:rPr>
          <w:i/>
          <w:iCs/>
          <w:color w:val="000000"/>
          <w:sz w:val="16"/>
          <w:szCs w:val="16"/>
        </w:rPr>
        <w:tab/>
        <w:t>N/A</w:t>
      </w:r>
      <w:r w:rsidR="00A4587B">
        <w:rPr>
          <w:i/>
          <w:iCs/>
          <w:color w:val="000000"/>
          <w:sz w:val="16"/>
          <w:szCs w:val="16"/>
        </w:rPr>
        <w:tab/>
      </w:r>
      <w:r w:rsidR="00A4587B">
        <w:rPr>
          <w:i/>
          <w:iCs/>
          <w:color w:val="000000"/>
          <w:sz w:val="16"/>
          <w:szCs w:val="16"/>
        </w:rPr>
        <w:tab/>
      </w:r>
      <w:proofErr w:type="spellStart"/>
      <w:r w:rsidR="00A4587B">
        <w:rPr>
          <w:i/>
          <w:iCs/>
          <w:color w:val="000000"/>
          <w:sz w:val="16"/>
          <w:szCs w:val="16"/>
        </w:rPr>
        <w:t>N/A</w:t>
      </w:r>
      <w:proofErr w:type="spellEnd"/>
    </w:p>
    <w:p w:rsidR="00A4587B" w:rsidRPr="00A4587B" w:rsidRDefault="00A4587B" w:rsidP="00A4587B">
      <w:pPr>
        <w:pStyle w:val="ListParagraph"/>
        <w:spacing w:after="0" w:line="240" w:lineRule="auto"/>
        <w:rPr>
          <w:i/>
          <w:iCs/>
          <w:color w:val="000000"/>
          <w:sz w:val="16"/>
          <w:szCs w:val="16"/>
        </w:rPr>
      </w:pPr>
    </w:p>
    <w:p w:rsidR="00A4587B" w:rsidRDefault="00E31CD3" w:rsidP="00A4587B">
      <w:pPr>
        <w:pStyle w:val="ListParagraph"/>
        <w:numPr>
          <w:ilvl w:val="0"/>
          <w:numId w:val="19"/>
        </w:numPr>
        <w:spacing w:after="0" w:line="240" w:lineRule="auto"/>
        <w:rPr>
          <w:i/>
          <w:iCs/>
          <w:color w:val="000000"/>
          <w:sz w:val="16"/>
          <w:szCs w:val="16"/>
        </w:rPr>
      </w:pPr>
      <w:r w:rsidRPr="00A4587B">
        <w:rPr>
          <w:i/>
          <w:iCs/>
          <w:color w:val="000000"/>
          <w:sz w:val="16"/>
          <w:szCs w:val="16"/>
        </w:rPr>
        <w:t xml:space="preserve">Apply critical thinking to utilize protocols in regard to safely designing and monitoring the </w:t>
      </w:r>
      <w:r w:rsidR="00A4587B">
        <w:rPr>
          <w:i/>
          <w:iCs/>
          <w:color w:val="000000"/>
          <w:sz w:val="16"/>
          <w:szCs w:val="16"/>
        </w:rPr>
        <w:tab/>
        <w:t>N/A</w:t>
      </w:r>
      <w:r w:rsidR="00A4587B">
        <w:rPr>
          <w:i/>
          <w:iCs/>
          <w:color w:val="000000"/>
          <w:sz w:val="16"/>
          <w:szCs w:val="16"/>
        </w:rPr>
        <w:tab/>
      </w:r>
      <w:r w:rsidR="00A4587B">
        <w:rPr>
          <w:i/>
          <w:iCs/>
          <w:color w:val="000000"/>
          <w:sz w:val="16"/>
          <w:szCs w:val="16"/>
        </w:rPr>
        <w:tab/>
      </w:r>
      <w:proofErr w:type="spellStart"/>
      <w:r w:rsidR="00A4587B">
        <w:rPr>
          <w:i/>
          <w:iCs/>
          <w:color w:val="000000"/>
          <w:sz w:val="16"/>
          <w:szCs w:val="16"/>
        </w:rPr>
        <w:t>N/A</w:t>
      </w:r>
      <w:proofErr w:type="spellEnd"/>
    </w:p>
    <w:p w:rsidR="00E31CD3" w:rsidRPr="00A4587B" w:rsidRDefault="00E31CD3" w:rsidP="00A4587B">
      <w:pPr>
        <w:spacing w:after="0" w:line="240" w:lineRule="auto"/>
        <w:ind w:firstLine="720"/>
        <w:rPr>
          <w:i/>
          <w:iCs/>
          <w:color w:val="000000"/>
          <w:sz w:val="16"/>
          <w:szCs w:val="16"/>
        </w:rPr>
      </w:pPr>
      <w:proofErr w:type="gramStart"/>
      <w:r w:rsidRPr="00A4587B">
        <w:rPr>
          <w:i/>
          <w:iCs/>
          <w:color w:val="000000"/>
          <w:sz w:val="16"/>
          <w:szCs w:val="16"/>
        </w:rPr>
        <w:t>various</w:t>
      </w:r>
      <w:proofErr w:type="gramEnd"/>
      <w:r w:rsidRPr="00A4587B">
        <w:rPr>
          <w:i/>
          <w:iCs/>
          <w:color w:val="000000"/>
          <w:sz w:val="16"/>
          <w:szCs w:val="16"/>
        </w:rPr>
        <w:t xml:space="preserve"> preventive and rehabilitative techniques, as well as administering emergency care. </w:t>
      </w:r>
    </w:p>
    <w:p w:rsidR="00A4587B" w:rsidRDefault="00A4587B" w:rsidP="00E31CD3">
      <w:pPr>
        <w:spacing w:after="0" w:line="240" w:lineRule="auto"/>
        <w:rPr>
          <w:i/>
          <w:iCs/>
          <w:color w:val="000000"/>
          <w:sz w:val="16"/>
          <w:szCs w:val="16"/>
        </w:rPr>
      </w:pPr>
    </w:p>
    <w:p w:rsidR="00A4587B" w:rsidRPr="00A4587B" w:rsidRDefault="00E31CD3" w:rsidP="00A4587B">
      <w:pPr>
        <w:pStyle w:val="ListParagraph"/>
        <w:numPr>
          <w:ilvl w:val="0"/>
          <w:numId w:val="19"/>
        </w:numPr>
        <w:spacing w:after="0" w:line="240" w:lineRule="auto"/>
        <w:rPr>
          <w:color w:val="000000"/>
          <w:sz w:val="16"/>
          <w:szCs w:val="16"/>
        </w:rPr>
      </w:pPr>
      <w:r w:rsidRPr="00A4587B">
        <w:rPr>
          <w:i/>
          <w:iCs/>
          <w:color w:val="000000"/>
          <w:sz w:val="16"/>
          <w:szCs w:val="16"/>
        </w:rPr>
        <w:t xml:space="preserve">Demonstrate competence in Athletic Training concepts, NATA competencies, and NATA </w:t>
      </w:r>
      <w:r w:rsidR="00A4587B">
        <w:rPr>
          <w:i/>
          <w:iCs/>
          <w:color w:val="000000"/>
          <w:sz w:val="16"/>
          <w:szCs w:val="16"/>
        </w:rPr>
        <w:tab/>
      </w:r>
      <w:r w:rsidR="00A4587B">
        <w:rPr>
          <w:i/>
          <w:iCs/>
          <w:color w:val="000000"/>
          <w:sz w:val="16"/>
          <w:szCs w:val="16"/>
        </w:rPr>
        <w:tab/>
        <w:t>N/A</w:t>
      </w:r>
      <w:r w:rsidR="00A4587B">
        <w:rPr>
          <w:i/>
          <w:iCs/>
          <w:color w:val="000000"/>
          <w:sz w:val="16"/>
          <w:szCs w:val="16"/>
        </w:rPr>
        <w:tab/>
      </w:r>
      <w:r w:rsidR="00A4587B">
        <w:rPr>
          <w:i/>
          <w:iCs/>
          <w:color w:val="000000"/>
          <w:sz w:val="16"/>
          <w:szCs w:val="16"/>
        </w:rPr>
        <w:tab/>
        <w:t>N/A</w:t>
      </w:r>
    </w:p>
    <w:p w:rsidR="00E31CD3" w:rsidRPr="00A4587B" w:rsidRDefault="00E31CD3" w:rsidP="00A4587B">
      <w:pPr>
        <w:pStyle w:val="ListParagraph"/>
        <w:spacing w:after="0" w:line="240" w:lineRule="auto"/>
        <w:rPr>
          <w:color w:val="000000"/>
          <w:sz w:val="16"/>
          <w:szCs w:val="16"/>
        </w:rPr>
      </w:pPr>
      <w:proofErr w:type="gramStart"/>
      <w:r w:rsidRPr="00A4587B">
        <w:rPr>
          <w:i/>
          <w:iCs/>
          <w:color w:val="000000"/>
          <w:sz w:val="16"/>
          <w:szCs w:val="16"/>
        </w:rPr>
        <w:t>theoretical</w:t>
      </w:r>
      <w:proofErr w:type="gramEnd"/>
      <w:r w:rsidRPr="00A4587B">
        <w:rPr>
          <w:i/>
          <w:iCs/>
          <w:color w:val="000000"/>
          <w:sz w:val="16"/>
          <w:szCs w:val="16"/>
        </w:rPr>
        <w:t xml:space="preserve"> perspectives and current research</w:t>
      </w:r>
      <w:r w:rsidRPr="00A4587B">
        <w:rPr>
          <w:color w:val="000000"/>
          <w:sz w:val="16"/>
          <w:szCs w:val="16"/>
        </w:rPr>
        <w:t xml:space="preserve"> </w:t>
      </w:r>
    </w:p>
    <w:p w:rsidR="000C5393" w:rsidRDefault="000C5393" w:rsidP="005E5CF9">
      <w:pPr>
        <w:spacing w:after="0" w:line="240" w:lineRule="auto"/>
      </w:pPr>
    </w:p>
    <w:p w:rsidR="001E2EC2" w:rsidRDefault="002426A5" w:rsidP="005E5CF9">
      <w:pPr>
        <w:spacing w:after="0" w:line="240" w:lineRule="auto"/>
      </w:pPr>
      <w:r>
        <w:t>A.A.-T. Degree: Kinesiology</w:t>
      </w:r>
    </w:p>
    <w:p w:rsidR="00DB4897" w:rsidRDefault="00DB4897" w:rsidP="005E5CF9">
      <w:pPr>
        <w:spacing w:after="0" w:line="240" w:lineRule="auto"/>
      </w:pPr>
    </w:p>
    <w:p w:rsidR="00DB4897" w:rsidRPr="00DB4897" w:rsidRDefault="00DB4897" w:rsidP="00DB4897">
      <w:pPr>
        <w:pStyle w:val="ListParagraph"/>
        <w:numPr>
          <w:ilvl w:val="0"/>
          <w:numId w:val="20"/>
        </w:numPr>
        <w:tabs>
          <w:tab w:val="left" w:pos="360"/>
          <w:tab w:val="left" w:pos="720"/>
        </w:tabs>
        <w:autoSpaceDE w:val="0"/>
        <w:autoSpaceDN w:val="0"/>
        <w:adjustRightInd w:val="0"/>
        <w:spacing w:after="0" w:line="240" w:lineRule="auto"/>
        <w:contextualSpacing/>
        <w:rPr>
          <w:rFonts w:cs="Myriad Pro Light Cond"/>
          <w:color w:val="211D1E"/>
          <w:sz w:val="16"/>
          <w:szCs w:val="16"/>
        </w:rPr>
      </w:pPr>
      <w:bookmarkStart w:id="0" w:name="_GoBack"/>
      <w:bookmarkEnd w:id="0"/>
      <w:r w:rsidRPr="00DB4897">
        <w:rPr>
          <w:rFonts w:cs="Myriad Pro Light Cond"/>
          <w:i/>
          <w:iCs/>
          <w:color w:val="211D1E"/>
          <w:sz w:val="16"/>
          <w:szCs w:val="16"/>
        </w:rPr>
        <w:t>Consider how the body systems and structures work together to allow movement to occur.</w:t>
      </w:r>
      <w:r>
        <w:rPr>
          <w:rFonts w:cs="Myriad Pro Light Cond"/>
          <w:i/>
          <w:iCs/>
          <w:color w:val="211D1E"/>
          <w:sz w:val="16"/>
          <w:szCs w:val="16"/>
        </w:rPr>
        <w:tab/>
        <w:t>N/A</w:t>
      </w:r>
      <w:r>
        <w:rPr>
          <w:rFonts w:cs="Myriad Pro Light Cond"/>
          <w:i/>
          <w:iCs/>
          <w:color w:val="211D1E"/>
          <w:sz w:val="16"/>
          <w:szCs w:val="16"/>
        </w:rPr>
        <w:tab/>
      </w:r>
      <w:r>
        <w:rPr>
          <w:rFonts w:cs="Myriad Pro Light Cond"/>
          <w:i/>
          <w:iCs/>
          <w:color w:val="211D1E"/>
          <w:sz w:val="16"/>
          <w:szCs w:val="16"/>
        </w:rPr>
        <w:tab/>
      </w:r>
      <w:proofErr w:type="spellStart"/>
      <w:r>
        <w:rPr>
          <w:rFonts w:cs="Myriad Pro Light Cond"/>
          <w:i/>
          <w:iCs/>
          <w:color w:val="211D1E"/>
          <w:sz w:val="16"/>
          <w:szCs w:val="16"/>
        </w:rPr>
        <w:t>N/A</w:t>
      </w:r>
      <w:proofErr w:type="spellEnd"/>
    </w:p>
    <w:p w:rsidR="00DB4897" w:rsidRPr="00DB4897" w:rsidRDefault="00DB4897" w:rsidP="00DB4897">
      <w:pPr>
        <w:pStyle w:val="ListParagraph"/>
        <w:tabs>
          <w:tab w:val="left" w:pos="360"/>
          <w:tab w:val="left" w:pos="720"/>
        </w:tabs>
        <w:autoSpaceDE w:val="0"/>
        <w:autoSpaceDN w:val="0"/>
        <w:adjustRightInd w:val="0"/>
        <w:spacing w:after="0" w:line="240" w:lineRule="auto"/>
        <w:contextualSpacing/>
        <w:rPr>
          <w:rFonts w:cs="Myriad Pro Light Cond"/>
          <w:color w:val="211D1E"/>
          <w:sz w:val="16"/>
          <w:szCs w:val="16"/>
        </w:rPr>
      </w:pPr>
    </w:p>
    <w:p w:rsidR="00DB4897" w:rsidRPr="00DB4897" w:rsidRDefault="00DB4897" w:rsidP="00DB4897">
      <w:pPr>
        <w:pStyle w:val="ListParagraph"/>
        <w:numPr>
          <w:ilvl w:val="0"/>
          <w:numId w:val="20"/>
        </w:numPr>
        <w:tabs>
          <w:tab w:val="left" w:pos="360"/>
          <w:tab w:val="left" w:pos="720"/>
        </w:tabs>
        <w:autoSpaceDE w:val="0"/>
        <w:autoSpaceDN w:val="0"/>
        <w:adjustRightInd w:val="0"/>
        <w:spacing w:after="0" w:line="240" w:lineRule="auto"/>
        <w:contextualSpacing/>
        <w:rPr>
          <w:rFonts w:cs="Myriad Pro Light Cond"/>
          <w:color w:val="211D1E"/>
          <w:sz w:val="16"/>
          <w:szCs w:val="16"/>
        </w:rPr>
      </w:pPr>
      <w:r w:rsidRPr="00DB4897">
        <w:rPr>
          <w:rFonts w:cs="Myriad Pro Light Cond"/>
          <w:i/>
          <w:iCs/>
          <w:color w:val="211D1E"/>
          <w:sz w:val="16"/>
          <w:szCs w:val="16"/>
        </w:rPr>
        <w:lastRenderedPageBreak/>
        <w:t xml:space="preserve">Relate basic motor skills and patterns to concepts, theories, and methods common to </w:t>
      </w:r>
      <w:r>
        <w:rPr>
          <w:rFonts w:cs="Myriad Pro Light Cond"/>
          <w:i/>
          <w:iCs/>
          <w:color w:val="211D1E"/>
          <w:sz w:val="16"/>
          <w:szCs w:val="16"/>
        </w:rPr>
        <w:tab/>
      </w:r>
      <w:r>
        <w:rPr>
          <w:rFonts w:cs="Myriad Pro Light Cond"/>
          <w:i/>
          <w:iCs/>
          <w:color w:val="211D1E"/>
          <w:sz w:val="16"/>
          <w:szCs w:val="16"/>
        </w:rPr>
        <w:tab/>
        <w:t>N/A</w:t>
      </w:r>
      <w:r>
        <w:rPr>
          <w:rFonts w:cs="Myriad Pro Light Cond"/>
          <w:i/>
          <w:iCs/>
          <w:color w:val="211D1E"/>
          <w:sz w:val="16"/>
          <w:szCs w:val="16"/>
        </w:rPr>
        <w:tab/>
      </w:r>
      <w:r>
        <w:rPr>
          <w:rFonts w:cs="Myriad Pro Light Cond"/>
          <w:i/>
          <w:iCs/>
          <w:color w:val="211D1E"/>
          <w:sz w:val="16"/>
          <w:szCs w:val="16"/>
        </w:rPr>
        <w:tab/>
      </w:r>
      <w:proofErr w:type="spellStart"/>
      <w:r>
        <w:rPr>
          <w:rFonts w:cs="Myriad Pro Light Cond"/>
          <w:i/>
          <w:iCs/>
          <w:color w:val="211D1E"/>
          <w:sz w:val="16"/>
          <w:szCs w:val="16"/>
        </w:rPr>
        <w:t>N/A</w:t>
      </w:r>
      <w:proofErr w:type="spellEnd"/>
    </w:p>
    <w:p w:rsidR="00DB4897" w:rsidRPr="00DB4897" w:rsidRDefault="00DB4897" w:rsidP="00DB4897">
      <w:pPr>
        <w:pStyle w:val="ListParagraph"/>
        <w:tabs>
          <w:tab w:val="left" w:pos="360"/>
          <w:tab w:val="left" w:pos="720"/>
        </w:tabs>
        <w:autoSpaceDE w:val="0"/>
        <w:autoSpaceDN w:val="0"/>
        <w:adjustRightInd w:val="0"/>
        <w:spacing w:after="0" w:line="240" w:lineRule="auto"/>
        <w:contextualSpacing/>
        <w:rPr>
          <w:rFonts w:cs="Myriad Pro Light Cond"/>
          <w:color w:val="211D1E"/>
          <w:sz w:val="16"/>
          <w:szCs w:val="16"/>
        </w:rPr>
      </w:pPr>
      <w:proofErr w:type="gramStart"/>
      <w:r w:rsidRPr="00DB4897">
        <w:rPr>
          <w:rFonts w:cs="Myriad Pro Light Cond"/>
          <w:i/>
          <w:iCs/>
          <w:color w:val="211D1E"/>
          <w:sz w:val="16"/>
          <w:szCs w:val="16"/>
        </w:rPr>
        <w:t>Kinesiology.</w:t>
      </w:r>
      <w:proofErr w:type="gramEnd"/>
    </w:p>
    <w:p w:rsidR="00DB4897" w:rsidRPr="00DB4897" w:rsidRDefault="00DB4897" w:rsidP="00DB4897">
      <w:pPr>
        <w:pStyle w:val="ListParagraph"/>
        <w:tabs>
          <w:tab w:val="left" w:pos="360"/>
          <w:tab w:val="left" w:pos="720"/>
        </w:tabs>
        <w:autoSpaceDE w:val="0"/>
        <w:autoSpaceDN w:val="0"/>
        <w:adjustRightInd w:val="0"/>
        <w:spacing w:after="0" w:line="240" w:lineRule="auto"/>
        <w:contextualSpacing/>
        <w:rPr>
          <w:rFonts w:cs="Myriad Pro Light Cond"/>
          <w:color w:val="211D1E"/>
          <w:sz w:val="16"/>
          <w:szCs w:val="16"/>
        </w:rPr>
      </w:pPr>
    </w:p>
    <w:p w:rsidR="00DB4897" w:rsidRPr="00DB4897" w:rsidRDefault="00DB4897" w:rsidP="00DB4897">
      <w:pPr>
        <w:pStyle w:val="ListParagraph"/>
        <w:numPr>
          <w:ilvl w:val="0"/>
          <w:numId w:val="20"/>
        </w:numPr>
        <w:tabs>
          <w:tab w:val="left" w:pos="360"/>
          <w:tab w:val="left" w:pos="720"/>
        </w:tabs>
        <w:autoSpaceDE w:val="0"/>
        <w:autoSpaceDN w:val="0"/>
        <w:adjustRightInd w:val="0"/>
        <w:spacing w:after="0" w:line="240" w:lineRule="auto"/>
        <w:contextualSpacing/>
        <w:rPr>
          <w:rFonts w:cs="Myriad Pro Light Cond"/>
          <w:color w:val="211D1E"/>
          <w:sz w:val="16"/>
          <w:szCs w:val="16"/>
        </w:rPr>
      </w:pPr>
      <w:r w:rsidRPr="00DB4897">
        <w:rPr>
          <w:rFonts w:cs="Myriad Pro Light Cond"/>
          <w:i/>
          <w:iCs/>
          <w:color w:val="211D1E"/>
          <w:sz w:val="16"/>
          <w:szCs w:val="16"/>
        </w:rPr>
        <w:t>Assess measurements and types of movement to evaluate individual performance.</w:t>
      </w:r>
      <w:r>
        <w:rPr>
          <w:rFonts w:cs="Myriad Pro Light Cond"/>
          <w:i/>
          <w:iCs/>
          <w:color w:val="211D1E"/>
          <w:sz w:val="16"/>
          <w:szCs w:val="16"/>
        </w:rPr>
        <w:tab/>
      </w:r>
      <w:r>
        <w:rPr>
          <w:rFonts w:cs="Myriad Pro Light Cond"/>
          <w:i/>
          <w:iCs/>
          <w:color w:val="211D1E"/>
          <w:sz w:val="16"/>
          <w:szCs w:val="16"/>
        </w:rPr>
        <w:tab/>
        <w:t>N/A</w:t>
      </w:r>
      <w:r>
        <w:rPr>
          <w:rFonts w:cs="Myriad Pro Light Cond"/>
          <w:i/>
          <w:iCs/>
          <w:color w:val="211D1E"/>
          <w:sz w:val="16"/>
          <w:szCs w:val="16"/>
        </w:rPr>
        <w:tab/>
      </w:r>
      <w:r>
        <w:rPr>
          <w:rFonts w:cs="Myriad Pro Light Cond"/>
          <w:i/>
          <w:iCs/>
          <w:color w:val="211D1E"/>
          <w:sz w:val="16"/>
          <w:szCs w:val="16"/>
        </w:rPr>
        <w:tab/>
      </w:r>
      <w:proofErr w:type="spellStart"/>
      <w:r>
        <w:rPr>
          <w:rFonts w:cs="Myriad Pro Light Cond"/>
          <w:i/>
          <w:iCs/>
          <w:color w:val="211D1E"/>
          <w:sz w:val="16"/>
          <w:szCs w:val="16"/>
        </w:rPr>
        <w:t>N/A</w:t>
      </w:r>
      <w:proofErr w:type="spellEnd"/>
    </w:p>
    <w:p w:rsidR="00DB4897" w:rsidRPr="00DB4897" w:rsidRDefault="00DB4897" w:rsidP="00DB4897">
      <w:pPr>
        <w:pStyle w:val="ListParagraph"/>
        <w:tabs>
          <w:tab w:val="left" w:pos="360"/>
          <w:tab w:val="left" w:pos="720"/>
        </w:tabs>
        <w:autoSpaceDE w:val="0"/>
        <w:autoSpaceDN w:val="0"/>
        <w:adjustRightInd w:val="0"/>
        <w:spacing w:after="0" w:line="240" w:lineRule="auto"/>
        <w:contextualSpacing/>
        <w:rPr>
          <w:rFonts w:cs="Myriad Pro Light Cond"/>
          <w:color w:val="211D1E"/>
          <w:sz w:val="16"/>
          <w:szCs w:val="16"/>
        </w:rPr>
      </w:pPr>
    </w:p>
    <w:p w:rsidR="00DB4897" w:rsidRPr="00DB4897" w:rsidRDefault="00DB4897" w:rsidP="00DB4897">
      <w:pPr>
        <w:pStyle w:val="ListParagraph"/>
        <w:numPr>
          <w:ilvl w:val="0"/>
          <w:numId w:val="20"/>
        </w:numPr>
        <w:tabs>
          <w:tab w:val="left" w:pos="360"/>
          <w:tab w:val="left" w:pos="720"/>
        </w:tabs>
        <w:autoSpaceDE w:val="0"/>
        <w:autoSpaceDN w:val="0"/>
        <w:adjustRightInd w:val="0"/>
        <w:spacing w:after="0" w:line="240" w:lineRule="auto"/>
        <w:contextualSpacing/>
        <w:rPr>
          <w:rFonts w:cs="Myriad Pro Light Cond"/>
          <w:color w:val="211D1E"/>
          <w:sz w:val="16"/>
          <w:szCs w:val="16"/>
        </w:rPr>
      </w:pPr>
      <w:r w:rsidRPr="00DB4897">
        <w:rPr>
          <w:rFonts w:cs="Myriad Pro Light Cond"/>
          <w:i/>
          <w:iCs/>
          <w:color w:val="211D1E"/>
          <w:sz w:val="16"/>
          <w:szCs w:val="16"/>
        </w:rPr>
        <w:t>Demonstrate preparedness to successfully continue studies in Kinesiology or a related subject</w:t>
      </w:r>
      <w:r>
        <w:rPr>
          <w:rFonts w:cs="Myriad Pro Light Cond"/>
          <w:i/>
          <w:iCs/>
          <w:color w:val="211D1E"/>
          <w:sz w:val="16"/>
          <w:szCs w:val="16"/>
        </w:rPr>
        <w:tab/>
        <w:t>N/A</w:t>
      </w:r>
      <w:r>
        <w:rPr>
          <w:rFonts w:cs="Myriad Pro Light Cond"/>
          <w:i/>
          <w:iCs/>
          <w:color w:val="211D1E"/>
          <w:sz w:val="16"/>
          <w:szCs w:val="16"/>
        </w:rPr>
        <w:tab/>
      </w:r>
      <w:r>
        <w:rPr>
          <w:rFonts w:cs="Myriad Pro Light Cond"/>
          <w:i/>
          <w:iCs/>
          <w:color w:val="211D1E"/>
          <w:sz w:val="16"/>
          <w:szCs w:val="16"/>
        </w:rPr>
        <w:tab/>
      </w:r>
      <w:proofErr w:type="spellStart"/>
      <w:r>
        <w:rPr>
          <w:rFonts w:cs="Myriad Pro Light Cond"/>
          <w:i/>
          <w:iCs/>
          <w:color w:val="211D1E"/>
          <w:sz w:val="16"/>
          <w:szCs w:val="16"/>
        </w:rPr>
        <w:t>N/A</w:t>
      </w:r>
      <w:proofErr w:type="spellEnd"/>
    </w:p>
    <w:p w:rsidR="00DB4897" w:rsidRPr="00DB4897" w:rsidRDefault="00DB4897" w:rsidP="00DB4897">
      <w:pPr>
        <w:pStyle w:val="ListParagraph"/>
        <w:tabs>
          <w:tab w:val="left" w:pos="360"/>
          <w:tab w:val="left" w:pos="720"/>
        </w:tabs>
        <w:autoSpaceDE w:val="0"/>
        <w:autoSpaceDN w:val="0"/>
        <w:adjustRightInd w:val="0"/>
        <w:spacing w:after="0" w:line="240" w:lineRule="auto"/>
        <w:contextualSpacing/>
        <w:rPr>
          <w:rFonts w:cs="Myriad Pro Light Cond"/>
          <w:color w:val="211D1E"/>
          <w:sz w:val="16"/>
          <w:szCs w:val="16"/>
        </w:rPr>
      </w:pPr>
      <w:r w:rsidRPr="00DB4897">
        <w:rPr>
          <w:rFonts w:cs="Myriad Pro Light Cond"/>
          <w:i/>
          <w:iCs/>
          <w:color w:val="211D1E"/>
          <w:sz w:val="16"/>
          <w:szCs w:val="16"/>
        </w:rPr>
        <w:t xml:space="preserve"> </w:t>
      </w:r>
      <w:proofErr w:type="gramStart"/>
      <w:r w:rsidRPr="00DB4897">
        <w:rPr>
          <w:rFonts w:cs="Myriad Pro Light Cond"/>
          <w:i/>
          <w:iCs/>
          <w:color w:val="211D1E"/>
          <w:sz w:val="16"/>
          <w:szCs w:val="16"/>
        </w:rPr>
        <w:t>at</w:t>
      </w:r>
      <w:proofErr w:type="gramEnd"/>
      <w:r w:rsidRPr="00DB4897">
        <w:rPr>
          <w:rFonts w:cs="Myriad Pro Light Cond"/>
          <w:i/>
          <w:iCs/>
          <w:color w:val="211D1E"/>
          <w:sz w:val="16"/>
          <w:szCs w:val="16"/>
        </w:rPr>
        <w:t xml:space="preserve"> an upper-division level.</w:t>
      </w:r>
    </w:p>
    <w:p w:rsidR="00DB4897" w:rsidRPr="001E2EC2" w:rsidRDefault="00DB4897" w:rsidP="005E5CF9">
      <w:pPr>
        <w:spacing w:after="0" w:line="240" w:lineRule="auto"/>
        <w:sectPr w:rsidR="00DB4897" w:rsidRPr="001E2EC2">
          <w:pgSz w:w="12240" w:h="15840"/>
          <w:pgMar w:top="1440" w:right="1440" w:bottom="1440" w:left="1440" w:header="720" w:footer="720" w:gutter="0"/>
          <w:cols w:space="720"/>
          <w:docGrid w:linePitch="360"/>
        </w:sectPr>
      </w:pP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9CC" w:rsidRDefault="000049CC" w:rsidP="002A3C9D">
      <w:pPr>
        <w:spacing w:after="0" w:line="240" w:lineRule="auto"/>
      </w:pPr>
      <w:r>
        <w:separator/>
      </w:r>
    </w:p>
  </w:endnote>
  <w:endnote w:type="continuationSeparator" w:id="0">
    <w:p w:rsidR="000049CC" w:rsidRDefault="000049CC"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DB4897">
      <w:rPr>
        <w:noProof/>
      </w:rPr>
      <w:t>2</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9CC" w:rsidRDefault="000049CC" w:rsidP="002A3C9D">
      <w:pPr>
        <w:spacing w:after="0" w:line="240" w:lineRule="auto"/>
      </w:pPr>
      <w:r>
        <w:separator/>
      </w:r>
    </w:p>
  </w:footnote>
  <w:footnote w:type="continuationSeparator" w:id="0">
    <w:p w:rsidR="000049CC" w:rsidRDefault="000049CC"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0C5393" w:rsidP="00BE69DE">
    <w:pPr>
      <w:pStyle w:val="Header"/>
      <w:rPr>
        <w:b/>
        <w:sz w:val="30"/>
        <w:szCs w:val="30"/>
      </w:rPr>
    </w:pPr>
    <w:r>
      <w:rPr>
        <w:b/>
        <w:sz w:val="30"/>
        <w:szCs w:val="30"/>
      </w:rPr>
      <w:t>HEALTH AND PHYSICAL EDUCATION</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007BCC" w:rsidRPr="00B83106">
      <w:rPr>
        <w:b/>
        <w:i/>
        <w:sz w:val="24"/>
        <w:szCs w:val="24"/>
      </w:rPr>
      <w:t>Fall</w:t>
    </w:r>
    <w:r w:rsidRPr="00B83106">
      <w:rPr>
        <w:b/>
        <w:i/>
        <w:sz w:val="24"/>
        <w:szCs w:val="24"/>
      </w:rPr>
      <w:t xml:space="preserve"> 201</w:t>
    </w:r>
    <w:r w:rsidR="00007BCC" w:rsidRPr="00B83106">
      <w:rPr>
        <w:b/>
        <w:i/>
        <w:sz w:val="24"/>
        <w:szCs w:val="24"/>
      </w:rPr>
      <w:t>3</w:t>
    </w:r>
    <w:r w:rsidR="00B83106" w:rsidRPr="00B83106">
      <w:rPr>
        <w:b/>
        <w:i/>
        <w:sz w:val="24"/>
        <w:szCs w:val="24"/>
      </w:rPr>
      <w:t>-Spring 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6016A"/>
    <w:multiLevelType w:val="hybridMultilevel"/>
    <w:tmpl w:val="AF5A7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265E28C5"/>
    <w:multiLevelType w:val="hybridMultilevel"/>
    <w:tmpl w:val="66AAF7E4"/>
    <w:lvl w:ilvl="0" w:tplc="9A288CAA">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E2F0E"/>
    <w:multiLevelType w:val="hybridMultilevel"/>
    <w:tmpl w:val="2304D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2011E61"/>
    <w:multiLevelType w:val="hybridMultilevel"/>
    <w:tmpl w:val="7DC2E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16"/>
  </w:num>
  <w:num w:numId="4">
    <w:abstractNumId w:val="4"/>
  </w:num>
  <w:num w:numId="5">
    <w:abstractNumId w:val="10"/>
  </w:num>
  <w:num w:numId="6">
    <w:abstractNumId w:val="17"/>
  </w:num>
  <w:num w:numId="7">
    <w:abstractNumId w:val="9"/>
  </w:num>
  <w:num w:numId="8">
    <w:abstractNumId w:val="18"/>
  </w:num>
  <w:num w:numId="9">
    <w:abstractNumId w:val="2"/>
  </w:num>
  <w:num w:numId="10">
    <w:abstractNumId w:val="12"/>
  </w:num>
  <w:num w:numId="11">
    <w:abstractNumId w:val="15"/>
  </w:num>
  <w:num w:numId="12">
    <w:abstractNumId w:val="19"/>
  </w:num>
  <w:num w:numId="13">
    <w:abstractNumId w:val="14"/>
  </w:num>
  <w:num w:numId="14">
    <w:abstractNumId w:val="1"/>
  </w:num>
  <w:num w:numId="15">
    <w:abstractNumId w:val="0"/>
  </w:num>
  <w:num w:numId="16">
    <w:abstractNumId w:val="11"/>
  </w:num>
  <w:num w:numId="17">
    <w:abstractNumId w:val="3"/>
  </w:num>
  <w:num w:numId="18">
    <w:abstractNumId w:val="5"/>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49CC"/>
    <w:rsid w:val="00007BCC"/>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C5393"/>
    <w:rsid w:val="000C5892"/>
    <w:rsid w:val="000E4A58"/>
    <w:rsid w:val="000F6ED4"/>
    <w:rsid w:val="00135917"/>
    <w:rsid w:val="00141C1A"/>
    <w:rsid w:val="0014726C"/>
    <w:rsid w:val="001542D1"/>
    <w:rsid w:val="00157398"/>
    <w:rsid w:val="00190ABB"/>
    <w:rsid w:val="001A01F0"/>
    <w:rsid w:val="001B3EC4"/>
    <w:rsid w:val="001C3DD3"/>
    <w:rsid w:val="001E2EC2"/>
    <w:rsid w:val="001F210D"/>
    <w:rsid w:val="0022365C"/>
    <w:rsid w:val="00237AF5"/>
    <w:rsid w:val="002426A5"/>
    <w:rsid w:val="002473E0"/>
    <w:rsid w:val="00275031"/>
    <w:rsid w:val="00286DDB"/>
    <w:rsid w:val="00291E38"/>
    <w:rsid w:val="00295741"/>
    <w:rsid w:val="002A3C9D"/>
    <w:rsid w:val="002A4DA8"/>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810"/>
    <w:rsid w:val="004A2BAC"/>
    <w:rsid w:val="004A554C"/>
    <w:rsid w:val="004A5B02"/>
    <w:rsid w:val="004B0CAE"/>
    <w:rsid w:val="004C0377"/>
    <w:rsid w:val="004D17AB"/>
    <w:rsid w:val="004D447E"/>
    <w:rsid w:val="004D5A43"/>
    <w:rsid w:val="004F1DDE"/>
    <w:rsid w:val="004F4768"/>
    <w:rsid w:val="004F5B06"/>
    <w:rsid w:val="004F64BC"/>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57C8D"/>
    <w:rsid w:val="00663D46"/>
    <w:rsid w:val="00684B7A"/>
    <w:rsid w:val="006B0739"/>
    <w:rsid w:val="006C08BA"/>
    <w:rsid w:val="006E22DD"/>
    <w:rsid w:val="00706462"/>
    <w:rsid w:val="00714D9E"/>
    <w:rsid w:val="007569E2"/>
    <w:rsid w:val="0077493E"/>
    <w:rsid w:val="007A6F6D"/>
    <w:rsid w:val="007C32EB"/>
    <w:rsid w:val="007E3AC8"/>
    <w:rsid w:val="007E4496"/>
    <w:rsid w:val="007E732E"/>
    <w:rsid w:val="007F4033"/>
    <w:rsid w:val="007F78D5"/>
    <w:rsid w:val="00806C0B"/>
    <w:rsid w:val="00824B1D"/>
    <w:rsid w:val="0083446C"/>
    <w:rsid w:val="0084288E"/>
    <w:rsid w:val="008552B9"/>
    <w:rsid w:val="00855589"/>
    <w:rsid w:val="00856ACC"/>
    <w:rsid w:val="008816CA"/>
    <w:rsid w:val="00892ABC"/>
    <w:rsid w:val="008A16A7"/>
    <w:rsid w:val="00935E71"/>
    <w:rsid w:val="00956C81"/>
    <w:rsid w:val="00982FFB"/>
    <w:rsid w:val="0098346B"/>
    <w:rsid w:val="0098402E"/>
    <w:rsid w:val="0099356B"/>
    <w:rsid w:val="009A27FE"/>
    <w:rsid w:val="009C54D9"/>
    <w:rsid w:val="009C79E2"/>
    <w:rsid w:val="009D2132"/>
    <w:rsid w:val="00A014E4"/>
    <w:rsid w:val="00A14608"/>
    <w:rsid w:val="00A25146"/>
    <w:rsid w:val="00A40FFF"/>
    <w:rsid w:val="00A4587B"/>
    <w:rsid w:val="00AA09C3"/>
    <w:rsid w:val="00AA35EF"/>
    <w:rsid w:val="00B03AD9"/>
    <w:rsid w:val="00B2504D"/>
    <w:rsid w:val="00B452B0"/>
    <w:rsid w:val="00B474B4"/>
    <w:rsid w:val="00B56202"/>
    <w:rsid w:val="00B70BB5"/>
    <w:rsid w:val="00B7227B"/>
    <w:rsid w:val="00B83106"/>
    <w:rsid w:val="00B83CEC"/>
    <w:rsid w:val="00B933F1"/>
    <w:rsid w:val="00BB7740"/>
    <w:rsid w:val="00BE0F86"/>
    <w:rsid w:val="00BE69DE"/>
    <w:rsid w:val="00BF1C71"/>
    <w:rsid w:val="00C13060"/>
    <w:rsid w:val="00C30BE5"/>
    <w:rsid w:val="00C55BC8"/>
    <w:rsid w:val="00C665C5"/>
    <w:rsid w:val="00C6679A"/>
    <w:rsid w:val="00C67144"/>
    <w:rsid w:val="00C93D93"/>
    <w:rsid w:val="00CC4ADC"/>
    <w:rsid w:val="00CE6A11"/>
    <w:rsid w:val="00D005A3"/>
    <w:rsid w:val="00D042F1"/>
    <w:rsid w:val="00D11FDD"/>
    <w:rsid w:val="00D34AA4"/>
    <w:rsid w:val="00D46327"/>
    <w:rsid w:val="00D5782B"/>
    <w:rsid w:val="00D644F4"/>
    <w:rsid w:val="00D870FD"/>
    <w:rsid w:val="00DB3BF5"/>
    <w:rsid w:val="00DB4897"/>
    <w:rsid w:val="00DC6907"/>
    <w:rsid w:val="00E31CD3"/>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2885">
      <w:bodyDiv w:val="1"/>
      <w:marLeft w:val="0"/>
      <w:marRight w:val="0"/>
      <w:marTop w:val="0"/>
      <w:marBottom w:val="0"/>
      <w:divBdr>
        <w:top w:val="none" w:sz="0" w:space="0" w:color="auto"/>
        <w:left w:val="none" w:sz="0" w:space="0" w:color="auto"/>
        <w:bottom w:val="none" w:sz="0" w:space="0" w:color="auto"/>
        <w:right w:val="none" w:sz="0" w:space="0" w:color="auto"/>
      </w:divBdr>
    </w:div>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180626562">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0846285">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6078383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146900688">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46226903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716346092">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 w:id="19324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2</cp:revision>
  <cp:lastPrinted>2013-04-02T19:35:00Z</cp:lastPrinted>
  <dcterms:created xsi:type="dcterms:W3CDTF">2014-09-12T22:51:00Z</dcterms:created>
  <dcterms:modified xsi:type="dcterms:W3CDTF">2014-09-12T22:51:00Z</dcterms:modified>
</cp:coreProperties>
</file>