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C8CA4" w14:textId="5040DDEA" w:rsidR="00413E3E" w:rsidRDefault="00937589" w:rsidP="006C4A1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</w:t>
      </w:r>
      <w:r w:rsidR="00413E3E">
        <w:rPr>
          <w:sz w:val="24"/>
          <w:szCs w:val="24"/>
        </w:rPr>
        <w:t>/</w:t>
      </w:r>
      <w:r w:rsidR="00D0782B">
        <w:rPr>
          <w:sz w:val="24"/>
          <w:szCs w:val="24"/>
        </w:rPr>
        <w:t>8</w:t>
      </w:r>
      <w:r w:rsidR="00413E3E">
        <w:rPr>
          <w:sz w:val="24"/>
          <w:szCs w:val="24"/>
        </w:rPr>
        <w:t>/19</w:t>
      </w:r>
    </w:p>
    <w:p w14:paraId="75E4E346" w14:textId="77777777" w:rsidR="00413E3E" w:rsidRDefault="00413E3E" w:rsidP="006C4A1F">
      <w:pPr>
        <w:spacing w:after="0" w:line="240" w:lineRule="auto"/>
        <w:rPr>
          <w:sz w:val="24"/>
          <w:szCs w:val="24"/>
        </w:rPr>
      </w:pPr>
    </w:p>
    <w:p w14:paraId="63F3F0F3" w14:textId="2D5A5648" w:rsidR="006C4A1F" w:rsidRPr="002D661B" w:rsidRDefault="006C4A1F" w:rsidP="006C4A1F">
      <w:pPr>
        <w:spacing w:after="0" w:line="240" w:lineRule="auto"/>
        <w:rPr>
          <w:sz w:val="24"/>
          <w:szCs w:val="24"/>
        </w:rPr>
      </w:pPr>
      <w:r w:rsidRPr="002D661B">
        <w:rPr>
          <w:sz w:val="24"/>
          <w:szCs w:val="24"/>
        </w:rPr>
        <w:t xml:space="preserve">Executive Meeting </w:t>
      </w:r>
      <w:r w:rsidR="0096663F">
        <w:rPr>
          <w:sz w:val="24"/>
          <w:szCs w:val="24"/>
        </w:rPr>
        <w:t>Minutes</w:t>
      </w:r>
    </w:p>
    <w:p w14:paraId="0B48D18D" w14:textId="77777777" w:rsidR="00413E3E" w:rsidRDefault="00413E3E" w:rsidP="0080164D">
      <w:pPr>
        <w:spacing w:after="0" w:line="240" w:lineRule="auto"/>
        <w:ind w:firstLine="540"/>
        <w:rPr>
          <w:sz w:val="24"/>
          <w:szCs w:val="24"/>
        </w:rPr>
      </w:pPr>
    </w:p>
    <w:p w14:paraId="5C4D124E" w14:textId="42A2B676" w:rsidR="002770CD" w:rsidRPr="002770CD" w:rsidRDefault="00BF2C2C" w:rsidP="002770CD">
      <w:pPr>
        <w:spacing w:after="0" w:line="240" w:lineRule="auto"/>
        <w:ind w:firstLine="540"/>
        <w:rPr>
          <w:sz w:val="24"/>
          <w:szCs w:val="24"/>
          <w:vertAlign w:val="superscript"/>
        </w:rPr>
      </w:pPr>
      <w:r>
        <w:rPr>
          <w:sz w:val="24"/>
          <w:szCs w:val="24"/>
        </w:rPr>
        <w:t>Dodgeball April 11th @ 6pm</w:t>
      </w:r>
      <w:r>
        <w:rPr>
          <w:sz w:val="24"/>
          <w:szCs w:val="24"/>
          <w:vertAlign w:val="superscript"/>
        </w:rPr>
        <w:t xml:space="preserve"> </w:t>
      </w:r>
    </w:p>
    <w:p w14:paraId="57D1008E" w14:textId="03278981" w:rsidR="007F59FB" w:rsidRDefault="00D0782B" w:rsidP="007F59FB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Posters </w:t>
      </w:r>
      <w:r w:rsidR="00A12438">
        <w:rPr>
          <w:sz w:val="24"/>
          <w:szCs w:val="24"/>
        </w:rPr>
        <w:t>are up in East and West</w:t>
      </w:r>
    </w:p>
    <w:p w14:paraId="0D97249A" w14:textId="434D2F97" w:rsidR="00D0782B" w:rsidRDefault="00D0782B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Teachers Cards </w:t>
      </w:r>
      <w:r w:rsidR="00A12438">
        <w:rPr>
          <w:sz w:val="24"/>
          <w:szCs w:val="24"/>
        </w:rPr>
        <w:t>– officers give out updates to teacher contacts</w:t>
      </w:r>
    </w:p>
    <w:p w14:paraId="4899702F" w14:textId="5495ED1C" w:rsidR="00D0782B" w:rsidRDefault="002770C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Food- </w:t>
      </w:r>
      <w:r w:rsidR="00CE0056">
        <w:rPr>
          <w:sz w:val="24"/>
          <w:szCs w:val="24"/>
        </w:rPr>
        <w:t>chili beans, chips, Lily bring crockpot for cheese</w:t>
      </w:r>
    </w:p>
    <w:p w14:paraId="13885F9A" w14:textId="4F1DD4C6" w:rsidR="00D0782B" w:rsidRDefault="0096663F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Setup </w:t>
      </w:r>
      <w:r w:rsidR="002770C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770CD">
        <w:rPr>
          <w:sz w:val="24"/>
          <w:szCs w:val="24"/>
        </w:rPr>
        <w:t>5 pm</w:t>
      </w:r>
      <w:r w:rsidR="00D0782B">
        <w:rPr>
          <w:sz w:val="24"/>
          <w:szCs w:val="24"/>
        </w:rPr>
        <w:t>, Supplies, Help</w:t>
      </w:r>
    </w:p>
    <w:p w14:paraId="554506C9" w14:textId="58A2AF59" w:rsidR="00D0782B" w:rsidRDefault="00D0782B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Rules</w:t>
      </w:r>
      <w:r w:rsidR="002770CD">
        <w:rPr>
          <w:sz w:val="24"/>
          <w:szCs w:val="24"/>
        </w:rPr>
        <w:t>- posted on whiteboard</w:t>
      </w:r>
    </w:p>
    <w:p w14:paraId="3A44E375" w14:textId="7FD6E028" w:rsidR="00CE0056" w:rsidRDefault="00CE0056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Prizes- Lily and Josie</w:t>
      </w:r>
    </w:p>
    <w:p w14:paraId="17AEF74F" w14:textId="0D6B3778" w:rsidR="00D0782B" w:rsidRDefault="00D750A3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*Call Macedo to let him know we will be in Annex</w:t>
      </w:r>
    </w:p>
    <w:p w14:paraId="653BBBE7" w14:textId="77777777" w:rsidR="00D750A3" w:rsidRDefault="00D750A3" w:rsidP="0080164D">
      <w:pPr>
        <w:spacing w:after="0" w:line="240" w:lineRule="auto"/>
        <w:ind w:firstLine="540"/>
        <w:rPr>
          <w:sz w:val="24"/>
          <w:szCs w:val="24"/>
        </w:rPr>
      </w:pPr>
    </w:p>
    <w:p w14:paraId="7ADFD8E7" w14:textId="77777777" w:rsidR="00937589" w:rsidRDefault="00750981" w:rsidP="0080164D">
      <w:pPr>
        <w:spacing w:after="0" w:line="240" w:lineRule="auto"/>
        <w:ind w:firstLine="540"/>
        <w:rPr>
          <w:sz w:val="24"/>
          <w:szCs w:val="24"/>
        </w:rPr>
      </w:pPr>
      <w:r w:rsidRPr="00750981">
        <w:rPr>
          <w:sz w:val="24"/>
          <w:szCs w:val="24"/>
        </w:rPr>
        <w:t>Elections</w:t>
      </w:r>
    </w:p>
    <w:p w14:paraId="7B63EBC2" w14:textId="2E3BF7CA" w:rsidR="007C7D55" w:rsidRDefault="00937589" w:rsidP="0080164D">
      <w:pPr>
        <w:spacing w:after="0" w:line="240" w:lineRule="auto"/>
        <w:ind w:firstLine="540"/>
        <w:rPr>
          <w:sz w:val="32"/>
          <w:szCs w:val="24"/>
        </w:rPr>
      </w:pPr>
      <w:r>
        <w:rPr>
          <w:sz w:val="24"/>
          <w:szCs w:val="24"/>
        </w:rPr>
        <w:tab/>
        <w:t>Promotion</w:t>
      </w:r>
      <w:r w:rsidR="00D136DE">
        <w:rPr>
          <w:sz w:val="24"/>
          <w:szCs w:val="24"/>
        </w:rPr>
        <w:t>- talk to people about running</w:t>
      </w:r>
    </w:p>
    <w:p w14:paraId="22D23E84" w14:textId="11D91299" w:rsidR="00750981" w:rsidRDefault="0075098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32"/>
          <w:szCs w:val="24"/>
        </w:rPr>
        <w:tab/>
      </w:r>
      <w:r w:rsidRPr="00750981">
        <w:rPr>
          <w:sz w:val="24"/>
          <w:szCs w:val="24"/>
        </w:rPr>
        <w:t xml:space="preserve">Applications Due </w:t>
      </w:r>
      <w:r w:rsidR="00C67032">
        <w:rPr>
          <w:sz w:val="24"/>
          <w:szCs w:val="24"/>
        </w:rPr>
        <w:t>4-12</w:t>
      </w:r>
    </w:p>
    <w:p w14:paraId="1AD48DEA" w14:textId="7C4FCAA2" w:rsidR="00C67032" w:rsidRDefault="00C67032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Vote 4-16 to 4-18</w:t>
      </w:r>
    </w:p>
    <w:p w14:paraId="1C1DA6BC" w14:textId="389233C5" w:rsidR="00044B6E" w:rsidRDefault="00044B6E" w:rsidP="0080164D">
      <w:pPr>
        <w:spacing w:after="0" w:line="240" w:lineRule="auto"/>
        <w:ind w:firstLine="540"/>
        <w:rPr>
          <w:sz w:val="24"/>
          <w:szCs w:val="24"/>
        </w:rPr>
      </w:pPr>
    </w:p>
    <w:p w14:paraId="55B73E33" w14:textId="57DD0DD1" w:rsidR="008F3C91" w:rsidRDefault="00DC5EF7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Promotion- Sergio to post dodgeball and YF office applications on social media</w:t>
      </w:r>
    </w:p>
    <w:p w14:paraId="0315AAA9" w14:textId="423AF3EC" w:rsidR="0080164D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80164D">
        <w:rPr>
          <w:sz w:val="24"/>
          <w:szCs w:val="24"/>
        </w:rPr>
        <w:t>Bulletin Boards</w:t>
      </w:r>
      <w:r w:rsidR="00BC47E7">
        <w:rPr>
          <w:sz w:val="24"/>
          <w:szCs w:val="24"/>
        </w:rPr>
        <w:t xml:space="preserve"> </w:t>
      </w:r>
    </w:p>
    <w:p w14:paraId="1FF341A9" w14:textId="6AAC702F" w:rsidR="007C7D55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7C7D55">
        <w:rPr>
          <w:sz w:val="24"/>
          <w:szCs w:val="24"/>
        </w:rPr>
        <w:t xml:space="preserve">Scrapbook </w:t>
      </w:r>
    </w:p>
    <w:p w14:paraId="4B65A50C" w14:textId="7FF42676" w:rsidR="007C7D55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7C7D55">
        <w:rPr>
          <w:sz w:val="24"/>
          <w:szCs w:val="24"/>
        </w:rPr>
        <w:t>Facebook and Instagram</w:t>
      </w:r>
    </w:p>
    <w:p w14:paraId="5FCBD367" w14:textId="77777777" w:rsidR="00FE6C3E" w:rsidRDefault="00FE6C3E" w:rsidP="001754CE">
      <w:pPr>
        <w:spacing w:after="0" w:line="240" w:lineRule="auto"/>
        <w:ind w:firstLine="540"/>
        <w:rPr>
          <w:sz w:val="24"/>
          <w:szCs w:val="24"/>
        </w:rPr>
      </w:pPr>
    </w:p>
    <w:p w14:paraId="7316B6AC" w14:textId="3AFD5E21" w:rsidR="000E1BBC" w:rsidRDefault="002E5E31" w:rsidP="001754CE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ICC </w:t>
      </w:r>
      <w:r w:rsidR="008B77DA">
        <w:rPr>
          <w:sz w:val="24"/>
          <w:szCs w:val="24"/>
        </w:rPr>
        <w:t>Report – Edwin</w:t>
      </w:r>
    </w:p>
    <w:p w14:paraId="1C583BD3" w14:textId="1B44A44E" w:rsidR="00BC47E7" w:rsidRDefault="00BC47E7" w:rsidP="00AA6D24">
      <w:pPr>
        <w:spacing w:after="0" w:line="240" w:lineRule="auto"/>
        <w:rPr>
          <w:sz w:val="24"/>
          <w:szCs w:val="24"/>
        </w:rPr>
      </w:pPr>
    </w:p>
    <w:p w14:paraId="27E3B91E" w14:textId="77777777" w:rsidR="00D0782B" w:rsidRDefault="00D0782B" w:rsidP="00BC47E7">
      <w:pPr>
        <w:spacing w:after="0" w:line="240" w:lineRule="auto"/>
        <w:ind w:firstLine="540"/>
        <w:rPr>
          <w:sz w:val="24"/>
          <w:szCs w:val="24"/>
        </w:rPr>
      </w:pPr>
    </w:p>
    <w:p w14:paraId="23ABF2EF" w14:textId="15598C5B" w:rsidR="001E2D15" w:rsidRDefault="00BC47E7" w:rsidP="006C4A1F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A</w:t>
      </w:r>
      <w:r w:rsidR="006C4A1F" w:rsidRPr="002D661B">
        <w:rPr>
          <w:sz w:val="24"/>
          <w:szCs w:val="24"/>
        </w:rPr>
        <w:t>pproval of act</w:t>
      </w:r>
      <w:r w:rsidR="008B77DA">
        <w:rPr>
          <w:sz w:val="24"/>
          <w:szCs w:val="24"/>
        </w:rPr>
        <w:t>ivity budgets and payable items</w:t>
      </w:r>
    </w:p>
    <w:p w14:paraId="16937053" w14:textId="369DF089" w:rsidR="00FA088B" w:rsidRPr="002D661B" w:rsidRDefault="00FA088B" w:rsidP="00FA088B">
      <w:pPr>
        <w:rPr>
          <w:rFonts w:cs="Times New Roman"/>
          <w:sz w:val="24"/>
        </w:rPr>
      </w:pPr>
      <w:r w:rsidRPr="002D661B">
        <w:rPr>
          <w:rFonts w:cs="Times New Roman"/>
          <w:sz w:val="24"/>
        </w:rPr>
        <w:t>Bills:</w:t>
      </w:r>
      <w:r w:rsidR="007C7D55">
        <w:rPr>
          <w:rFonts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371"/>
        <w:gridCol w:w="2057"/>
        <w:gridCol w:w="2214"/>
      </w:tblGrid>
      <w:tr w:rsidR="00FA088B" w:rsidRPr="002D661B" w14:paraId="30F8ACC4" w14:textId="77777777" w:rsidTr="00A61D43">
        <w:tc>
          <w:tcPr>
            <w:tcW w:w="2214" w:type="dxa"/>
          </w:tcPr>
          <w:p w14:paraId="3148EE27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Committee/Name</w:t>
            </w:r>
          </w:p>
        </w:tc>
        <w:tc>
          <w:tcPr>
            <w:tcW w:w="2371" w:type="dxa"/>
          </w:tcPr>
          <w:p w14:paraId="55E52B61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Name of Activity</w:t>
            </w:r>
          </w:p>
        </w:tc>
        <w:tc>
          <w:tcPr>
            <w:tcW w:w="2057" w:type="dxa"/>
          </w:tcPr>
          <w:p w14:paraId="53BE0094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Vendor</w:t>
            </w:r>
          </w:p>
        </w:tc>
        <w:tc>
          <w:tcPr>
            <w:tcW w:w="2214" w:type="dxa"/>
          </w:tcPr>
          <w:p w14:paraId="3B290D86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Total</w:t>
            </w:r>
          </w:p>
        </w:tc>
      </w:tr>
      <w:tr w:rsidR="008F3C91" w:rsidRPr="002D661B" w14:paraId="3BF10296" w14:textId="77777777" w:rsidTr="00A61D43">
        <w:tc>
          <w:tcPr>
            <w:tcW w:w="2214" w:type="dxa"/>
          </w:tcPr>
          <w:p w14:paraId="4F08A1EF" w14:textId="61514135" w:rsidR="008F3C91" w:rsidRPr="002D661B" w:rsidRDefault="00937589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No Bills</w:t>
            </w:r>
          </w:p>
        </w:tc>
        <w:tc>
          <w:tcPr>
            <w:tcW w:w="2371" w:type="dxa"/>
          </w:tcPr>
          <w:p w14:paraId="193939A6" w14:textId="7963E85A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057" w:type="dxa"/>
          </w:tcPr>
          <w:p w14:paraId="43655764" w14:textId="709403D5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214" w:type="dxa"/>
          </w:tcPr>
          <w:p w14:paraId="21D6791D" w14:textId="053F8312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</w:tr>
      <w:tr w:rsidR="008F3C91" w:rsidRPr="002D661B" w14:paraId="3BA595D1" w14:textId="77777777" w:rsidTr="00A61D43">
        <w:tc>
          <w:tcPr>
            <w:tcW w:w="2214" w:type="dxa"/>
          </w:tcPr>
          <w:p w14:paraId="27FCFF0C" w14:textId="6ED0A449" w:rsidR="008F3C91" w:rsidRPr="002D661B" w:rsidRDefault="008F3C91" w:rsidP="00282590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371" w:type="dxa"/>
          </w:tcPr>
          <w:p w14:paraId="2FD13EEF" w14:textId="5FE8534D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057" w:type="dxa"/>
          </w:tcPr>
          <w:p w14:paraId="09682CEC" w14:textId="0D2BAF14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214" w:type="dxa"/>
          </w:tcPr>
          <w:p w14:paraId="7C9001E4" w14:textId="08D5CD25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</w:tr>
      <w:tr w:rsidR="008F3C91" w:rsidRPr="002D661B" w14:paraId="27D5E27D" w14:textId="77777777" w:rsidTr="008F3C91">
        <w:trPr>
          <w:trHeight w:val="143"/>
        </w:trPr>
        <w:tc>
          <w:tcPr>
            <w:tcW w:w="2214" w:type="dxa"/>
          </w:tcPr>
          <w:p w14:paraId="2F392922" w14:textId="42A67761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371" w:type="dxa"/>
          </w:tcPr>
          <w:p w14:paraId="3EEBD551" w14:textId="2637B84F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057" w:type="dxa"/>
          </w:tcPr>
          <w:p w14:paraId="786367B4" w14:textId="25E390D3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214" w:type="dxa"/>
          </w:tcPr>
          <w:p w14:paraId="188E5815" w14:textId="6D3F065A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</w:tr>
    </w:tbl>
    <w:p w14:paraId="48FC306E" w14:textId="77777777" w:rsidR="00FA088B" w:rsidRPr="002D661B" w:rsidRDefault="00FA088B" w:rsidP="006C4A1F">
      <w:pPr>
        <w:spacing w:after="0" w:line="240" w:lineRule="auto"/>
        <w:ind w:firstLine="540"/>
        <w:rPr>
          <w:sz w:val="24"/>
        </w:rPr>
      </w:pPr>
    </w:p>
    <w:p w14:paraId="0DDAB7F1" w14:textId="77777777" w:rsidR="00FA088B" w:rsidRPr="002D661B" w:rsidRDefault="002D661B" w:rsidP="00FA088B">
      <w:pPr>
        <w:spacing w:after="0" w:line="240" w:lineRule="auto"/>
        <w:rPr>
          <w:sz w:val="24"/>
        </w:rPr>
      </w:pPr>
      <w:r w:rsidRPr="002D661B">
        <w:rPr>
          <w:sz w:val="24"/>
        </w:rPr>
        <w:t>Budget</w:t>
      </w:r>
      <w:r w:rsidR="00FA088B" w:rsidRPr="002D661B">
        <w:rPr>
          <w:sz w:val="24"/>
        </w:rPr>
        <w:t>:</w:t>
      </w:r>
    </w:p>
    <w:p w14:paraId="1ACF5313" w14:textId="77777777" w:rsidR="002D661B" w:rsidRPr="002D661B" w:rsidRDefault="002D661B" w:rsidP="00FA088B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A088B" w:rsidRPr="002D661B" w14:paraId="7D18B372" w14:textId="77777777" w:rsidTr="00A61D43">
        <w:tc>
          <w:tcPr>
            <w:tcW w:w="1771" w:type="dxa"/>
          </w:tcPr>
          <w:p w14:paraId="1EB2AE0F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Committee/Name</w:t>
            </w:r>
          </w:p>
        </w:tc>
        <w:tc>
          <w:tcPr>
            <w:tcW w:w="1771" w:type="dxa"/>
          </w:tcPr>
          <w:p w14:paraId="47CC4B18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Name of Activity</w:t>
            </w:r>
          </w:p>
        </w:tc>
        <w:tc>
          <w:tcPr>
            <w:tcW w:w="1771" w:type="dxa"/>
          </w:tcPr>
          <w:p w14:paraId="0369A2CD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Grand Total Revenue</w:t>
            </w:r>
          </w:p>
        </w:tc>
        <w:tc>
          <w:tcPr>
            <w:tcW w:w="1771" w:type="dxa"/>
          </w:tcPr>
          <w:p w14:paraId="0697461A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 xml:space="preserve">Grand Total Expenses </w:t>
            </w:r>
          </w:p>
        </w:tc>
        <w:tc>
          <w:tcPr>
            <w:tcW w:w="1772" w:type="dxa"/>
          </w:tcPr>
          <w:p w14:paraId="74690CB0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Net Profit/Loss</w:t>
            </w:r>
          </w:p>
        </w:tc>
      </w:tr>
      <w:tr w:rsidR="007E51CA" w:rsidRPr="002D661B" w14:paraId="50FB83E6" w14:textId="77777777" w:rsidTr="00392B88">
        <w:trPr>
          <w:trHeight w:val="107"/>
        </w:trPr>
        <w:tc>
          <w:tcPr>
            <w:tcW w:w="1771" w:type="dxa"/>
          </w:tcPr>
          <w:p w14:paraId="37A911D4" w14:textId="67DE62B4" w:rsidR="007E51CA" w:rsidRPr="002D661B" w:rsidRDefault="00CE1458" w:rsidP="00870A9E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No Budgets </w:t>
            </w:r>
          </w:p>
        </w:tc>
        <w:tc>
          <w:tcPr>
            <w:tcW w:w="1771" w:type="dxa"/>
          </w:tcPr>
          <w:p w14:paraId="6C1DBDC4" w14:textId="6328286E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4C05FA8B" w14:textId="6DAEBA26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1C698788" w14:textId="5671FAC8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17812880" w14:textId="673E272E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  <w:tr w:rsidR="007E51CA" w:rsidRPr="002D661B" w14:paraId="7B693719" w14:textId="77777777" w:rsidTr="00A61D43">
        <w:tc>
          <w:tcPr>
            <w:tcW w:w="1771" w:type="dxa"/>
          </w:tcPr>
          <w:p w14:paraId="5C0000BE" w14:textId="599F5695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7297256" w14:textId="6A910CA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5C1403A4" w14:textId="74E75ABD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6DC7F7A" w14:textId="11513EEA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54131714" w14:textId="2CF0148D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  <w:tr w:rsidR="007E51CA" w:rsidRPr="002D661B" w14:paraId="11F5C3CD" w14:textId="77777777" w:rsidTr="00A61D43">
        <w:tc>
          <w:tcPr>
            <w:tcW w:w="1771" w:type="dxa"/>
          </w:tcPr>
          <w:p w14:paraId="0E73BC50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90BF0DA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2A239FFB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33BD3048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7BF21AA9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</w:tbl>
    <w:p w14:paraId="1C65536F" w14:textId="77777777" w:rsidR="00D9710D" w:rsidRDefault="00D9710D" w:rsidP="001754CE"/>
    <w:sectPr w:rsidR="00D9710D" w:rsidSect="00870A9E">
      <w:pgSz w:w="12240" w:h="15840"/>
      <w:pgMar w:top="99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5770"/>
    <w:multiLevelType w:val="hybridMultilevel"/>
    <w:tmpl w:val="5FCC6920"/>
    <w:lvl w:ilvl="0" w:tplc="244CCE86">
      <w:start w:val="1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1F"/>
    <w:rsid w:val="00027807"/>
    <w:rsid w:val="00037BF6"/>
    <w:rsid w:val="00044B6E"/>
    <w:rsid w:val="000E1BBC"/>
    <w:rsid w:val="00102DEE"/>
    <w:rsid w:val="001142B7"/>
    <w:rsid w:val="00137293"/>
    <w:rsid w:val="00146996"/>
    <w:rsid w:val="001754CE"/>
    <w:rsid w:val="001A6F6D"/>
    <w:rsid w:val="001E2D15"/>
    <w:rsid w:val="00211A10"/>
    <w:rsid w:val="00230ACB"/>
    <w:rsid w:val="002770CD"/>
    <w:rsid w:val="00282590"/>
    <w:rsid w:val="002D661B"/>
    <w:rsid w:val="002E5E31"/>
    <w:rsid w:val="002F1156"/>
    <w:rsid w:val="00320680"/>
    <w:rsid w:val="00324FD5"/>
    <w:rsid w:val="00392B88"/>
    <w:rsid w:val="003A5F50"/>
    <w:rsid w:val="003B5951"/>
    <w:rsid w:val="00413E3E"/>
    <w:rsid w:val="0047524B"/>
    <w:rsid w:val="004A04AE"/>
    <w:rsid w:val="00556FA0"/>
    <w:rsid w:val="0056717C"/>
    <w:rsid w:val="005A2631"/>
    <w:rsid w:val="005A6AA2"/>
    <w:rsid w:val="005B779F"/>
    <w:rsid w:val="005C7E45"/>
    <w:rsid w:val="00646C84"/>
    <w:rsid w:val="006635A9"/>
    <w:rsid w:val="006B69FC"/>
    <w:rsid w:val="006C4A1F"/>
    <w:rsid w:val="0070237F"/>
    <w:rsid w:val="007105A1"/>
    <w:rsid w:val="00726246"/>
    <w:rsid w:val="00750981"/>
    <w:rsid w:val="007C7D55"/>
    <w:rsid w:val="007E51CA"/>
    <w:rsid w:val="007F59FB"/>
    <w:rsid w:val="0080164D"/>
    <w:rsid w:val="00822F84"/>
    <w:rsid w:val="00825D0E"/>
    <w:rsid w:val="00870A9E"/>
    <w:rsid w:val="008B77DA"/>
    <w:rsid w:val="008D2F9E"/>
    <w:rsid w:val="008F3C91"/>
    <w:rsid w:val="00903C0B"/>
    <w:rsid w:val="00913F13"/>
    <w:rsid w:val="00937589"/>
    <w:rsid w:val="009621C8"/>
    <w:rsid w:val="0096663F"/>
    <w:rsid w:val="009C596A"/>
    <w:rsid w:val="009F58FE"/>
    <w:rsid w:val="00A12438"/>
    <w:rsid w:val="00A771CB"/>
    <w:rsid w:val="00AA6D24"/>
    <w:rsid w:val="00AB6E06"/>
    <w:rsid w:val="00B44936"/>
    <w:rsid w:val="00BC1829"/>
    <w:rsid w:val="00BC47E7"/>
    <w:rsid w:val="00BE531F"/>
    <w:rsid w:val="00BF27C6"/>
    <w:rsid w:val="00BF2C2C"/>
    <w:rsid w:val="00C40FBD"/>
    <w:rsid w:val="00C50D15"/>
    <w:rsid w:val="00C67032"/>
    <w:rsid w:val="00C971E6"/>
    <w:rsid w:val="00CB1D7B"/>
    <w:rsid w:val="00CC22E9"/>
    <w:rsid w:val="00CE0056"/>
    <w:rsid w:val="00CE1458"/>
    <w:rsid w:val="00D0782B"/>
    <w:rsid w:val="00D136DE"/>
    <w:rsid w:val="00D6659C"/>
    <w:rsid w:val="00D750A3"/>
    <w:rsid w:val="00D9710D"/>
    <w:rsid w:val="00DC5EF7"/>
    <w:rsid w:val="00E369FB"/>
    <w:rsid w:val="00EE6A11"/>
    <w:rsid w:val="00FA088B"/>
    <w:rsid w:val="00FA18FE"/>
    <w:rsid w:val="00FA7797"/>
    <w:rsid w:val="00FD6491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4F07"/>
  <w15:docId w15:val="{970DF6DA-CE2F-46FD-83C6-C74CCDEA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1F"/>
    <w:rPr>
      <w:rFonts w:ascii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88B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14:ligatures w14:val="none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BC"/>
    <w:rPr>
      <w:rFonts w:ascii="Segoe UI" w:hAnsi="Segoe UI" w:cs="Segoe UI"/>
      <w:color w:val="auto"/>
      <w:kern w:val="0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F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9258-F5AD-44C5-9AE0-9896D838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Junior College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Amador</dc:creator>
  <cp:lastModifiedBy>Steve Amador</cp:lastModifiedBy>
  <cp:revision>2</cp:revision>
  <cp:lastPrinted>2019-04-08T13:51:00Z</cp:lastPrinted>
  <dcterms:created xsi:type="dcterms:W3CDTF">2019-04-08T19:11:00Z</dcterms:created>
  <dcterms:modified xsi:type="dcterms:W3CDTF">2019-04-08T19:11:00Z</dcterms:modified>
</cp:coreProperties>
</file>