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97" w:rsidRDefault="007C4B1F" w:rsidP="00460F6B">
      <w:pPr>
        <w:jc w:val="center"/>
        <w:rPr>
          <w:b/>
          <w:sz w:val="28"/>
          <w:szCs w:val="28"/>
        </w:rPr>
      </w:pPr>
      <w:r>
        <w:rPr>
          <w:b/>
          <w:noProof/>
          <w:sz w:val="28"/>
          <w:szCs w:val="28"/>
        </w:rPr>
        <w:drawing>
          <wp:inline distT="0" distB="0" distL="0" distR="0">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B23F97" w:rsidRPr="00816175" w:rsidRDefault="00B23F97" w:rsidP="00460F6B">
      <w:pPr>
        <w:jc w:val="center"/>
        <w:rPr>
          <w:b/>
        </w:rPr>
      </w:pPr>
    </w:p>
    <w:p w:rsidR="00FE15AD" w:rsidRPr="00403E8E" w:rsidRDefault="00E455FD" w:rsidP="00460F6B">
      <w:pPr>
        <w:jc w:val="center"/>
        <w:rPr>
          <w:b/>
          <w:sz w:val="28"/>
        </w:rPr>
      </w:pPr>
      <w:r w:rsidRPr="00403E8E">
        <w:rPr>
          <w:b/>
          <w:sz w:val="28"/>
        </w:rPr>
        <w:t xml:space="preserve">Instruction Council Meeting </w:t>
      </w:r>
    </w:p>
    <w:p w:rsidR="00FE15AD" w:rsidRPr="00403E8E" w:rsidRDefault="00FE15AD" w:rsidP="00987752">
      <w:pPr>
        <w:jc w:val="center"/>
        <w:rPr>
          <w:b/>
          <w:sz w:val="28"/>
        </w:rPr>
      </w:pPr>
      <w:r w:rsidRPr="00403E8E">
        <w:rPr>
          <w:b/>
          <w:sz w:val="28"/>
        </w:rPr>
        <w:t>A</w:t>
      </w:r>
      <w:r w:rsidR="00021794" w:rsidRPr="00403E8E">
        <w:rPr>
          <w:b/>
          <w:sz w:val="28"/>
        </w:rPr>
        <w:t>GENDA</w:t>
      </w:r>
    </w:p>
    <w:p w:rsidR="00FE15AD" w:rsidRPr="00403E8E" w:rsidRDefault="003F4125" w:rsidP="00987752">
      <w:pPr>
        <w:jc w:val="center"/>
        <w:rPr>
          <w:b/>
          <w:sz w:val="28"/>
        </w:rPr>
      </w:pPr>
      <w:r>
        <w:rPr>
          <w:b/>
          <w:sz w:val="28"/>
        </w:rPr>
        <w:t>October 4</w:t>
      </w:r>
      <w:r w:rsidR="00687F9E" w:rsidRPr="00403E8E">
        <w:rPr>
          <w:b/>
          <w:sz w:val="28"/>
        </w:rPr>
        <w:t>,</w:t>
      </w:r>
      <w:r w:rsidR="00E455FD" w:rsidRPr="00403E8E">
        <w:rPr>
          <w:b/>
          <w:sz w:val="28"/>
        </w:rPr>
        <w:t xml:space="preserve"> 2016</w:t>
      </w:r>
    </w:p>
    <w:p w:rsidR="001803E3" w:rsidRPr="00403E8E" w:rsidRDefault="00E455FD" w:rsidP="00987752">
      <w:pPr>
        <w:jc w:val="center"/>
        <w:rPr>
          <w:b/>
          <w:sz w:val="28"/>
        </w:rPr>
      </w:pPr>
      <w:r w:rsidRPr="00403E8E">
        <w:rPr>
          <w:b/>
          <w:sz w:val="28"/>
        </w:rPr>
        <w:t>3:00 p.m. to 5:00 p.m.</w:t>
      </w:r>
    </w:p>
    <w:p w:rsidR="00517AA7" w:rsidRPr="00403E8E" w:rsidRDefault="00E455FD" w:rsidP="00987752">
      <w:pPr>
        <w:jc w:val="center"/>
        <w:rPr>
          <w:b/>
          <w:color w:val="000000"/>
          <w:sz w:val="28"/>
        </w:rPr>
      </w:pPr>
      <w:r w:rsidRPr="00403E8E">
        <w:rPr>
          <w:b/>
          <w:color w:val="000000"/>
          <w:sz w:val="28"/>
        </w:rPr>
        <w:t>Library Basement 55</w:t>
      </w:r>
    </w:p>
    <w:p w:rsidR="00460F6B" w:rsidRDefault="00460F6B" w:rsidP="00987752">
      <w:pPr>
        <w:jc w:val="center"/>
        <w:rPr>
          <w:b/>
          <w:color w:val="000000"/>
          <w:sz w:val="20"/>
          <w:szCs w:val="20"/>
        </w:rPr>
      </w:pPr>
    </w:p>
    <w:p w:rsidR="00403E8E" w:rsidRDefault="00403E8E" w:rsidP="00987752">
      <w:pPr>
        <w:jc w:val="center"/>
        <w:rPr>
          <w:b/>
          <w:color w:val="000000"/>
          <w:sz w:val="20"/>
          <w:szCs w:val="20"/>
        </w:rPr>
      </w:pPr>
    </w:p>
    <w:p w:rsidR="00403E8E" w:rsidRDefault="00403E8E" w:rsidP="00987752">
      <w:pPr>
        <w:jc w:val="center"/>
        <w:rPr>
          <w:b/>
          <w:color w:val="000000"/>
          <w:sz w:val="20"/>
          <w:szCs w:val="20"/>
        </w:rPr>
      </w:pPr>
    </w:p>
    <w:p w:rsidR="00E47702" w:rsidRPr="00403E8E" w:rsidRDefault="00E47702" w:rsidP="00E47702">
      <w:pPr>
        <w:pStyle w:val="ListParagraph"/>
        <w:numPr>
          <w:ilvl w:val="0"/>
          <w:numId w:val="24"/>
        </w:numPr>
        <w:autoSpaceDE w:val="0"/>
        <w:autoSpaceDN w:val="0"/>
        <w:adjustRightInd w:val="0"/>
        <w:contextualSpacing/>
      </w:pPr>
      <w:r w:rsidRPr="00403E8E">
        <w:t>CALL TO ORDER</w:t>
      </w:r>
    </w:p>
    <w:p w:rsidR="00E47702" w:rsidRPr="00403E8E" w:rsidRDefault="00E47702" w:rsidP="00E47702">
      <w:pPr>
        <w:pStyle w:val="ListParagraph"/>
        <w:autoSpaceDE w:val="0"/>
        <w:autoSpaceDN w:val="0"/>
        <w:adjustRightInd w:val="0"/>
        <w:ind w:left="1080"/>
      </w:pPr>
    </w:p>
    <w:p w:rsidR="00E47702" w:rsidRPr="00403E8E" w:rsidRDefault="00E47702" w:rsidP="00E47702">
      <w:pPr>
        <w:pStyle w:val="ListParagraph"/>
        <w:numPr>
          <w:ilvl w:val="0"/>
          <w:numId w:val="24"/>
        </w:numPr>
        <w:autoSpaceDE w:val="0"/>
        <w:autoSpaceDN w:val="0"/>
        <w:adjustRightInd w:val="0"/>
        <w:contextualSpacing/>
      </w:pPr>
      <w:r w:rsidRPr="00403E8E">
        <w:t>ACTION ITEMS</w:t>
      </w:r>
    </w:p>
    <w:p w:rsidR="00B04205" w:rsidRPr="00403E8E" w:rsidRDefault="00B04205" w:rsidP="00B04205">
      <w:pPr>
        <w:pStyle w:val="ListParagraph"/>
        <w:autoSpaceDE w:val="0"/>
        <w:autoSpaceDN w:val="0"/>
        <w:adjustRightInd w:val="0"/>
        <w:ind w:left="1080"/>
        <w:contextualSpacing/>
      </w:pPr>
    </w:p>
    <w:p w:rsidR="00B04205" w:rsidRPr="00403E8E" w:rsidRDefault="00E47702" w:rsidP="001511C1">
      <w:pPr>
        <w:pStyle w:val="ListParagraph"/>
        <w:numPr>
          <w:ilvl w:val="1"/>
          <w:numId w:val="24"/>
        </w:numPr>
        <w:autoSpaceDE w:val="0"/>
        <w:autoSpaceDN w:val="0"/>
        <w:adjustRightInd w:val="0"/>
        <w:contextualSpacing/>
      </w:pPr>
      <w:r w:rsidRPr="00403E8E">
        <w:t>Approval of Agenda</w:t>
      </w:r>
    </w:p>
    <w:p w:rsidR="001511C1" w:rsidRDefault="00E47702" w:rsidP="001511C1">
      <w:pPr>
        <w:pStyle w:val="ListParagraph"/>
        <w:numPr>
          <w:ilvl w:val="1"/>
          <w:numId w:val="24"/>
        </w:numPr>
        <w:autoSpaceDE w:val="0"/>
        <w:autoSpaceDN w:val="0"/>
        <w:adjustRightInd w:val="0"/>
        <w:contextualSpacing/>
      </w:pPr>
      <w:r w:rsidRPr="00403E8E">
        <w:t xml:space="preserve">Approval of Minutes of </w:t>
      </w:r>
      <w:r w:rsidR="006C5309" w:rsidRPr="00403E8E">
        <w:t>9/</w:t>
      </w:r>
      <w:r w:rsidR="001511C1">
        <w:t>20</w:t>
      </w:r>
      <w:r w:rsidR="006C5309" w:rsidRPr="00403E8E">
        <w:t>/16</w:t>
      </w:r>
    </w:p>
    <w:p w:rsidR="003E326E" w:rsidRPr="00403E8E" w:rsidRDefault="003E326E" w:rsidP="003E326E">
      <w:pPr>
        <w:pStyle w:val="ListParagraph"/>
        <w:autoSpaceDE w:val="0"/>
        <w:autoSpaceDN w:val="0"/>
        <w:adjustRightInd w:val="0"/>
        <w:ind w:left="2880"/>
        <w:contextualSpacing/>
      </w:pPr>
    </w:p>
    <w:p w:rsidR="003F4125" w:rsidRDefault="00A97428" w:rsidP="003F4125">
      <w:pPr>
        <w:pStyle w:val="ListParagraph"/>
        <w:numPr>
          <w:ilvl w:val="0"/>
          <w:numId w:val="24"/>
        </w:numPr>
        <w:autoSpaceDE w:val="0"/>
        <w:autoSpaceDN w:val="0"/>
        <w:adjustRightInd w:val="0"/>
        <w:contextualSpacing/>
      </w:pPr>
      <w:r w:rsidRPr="00403E8E">
        <w:t>NEW BUSINESS</w:t>
      </w:r>
    </w:p>
    <w:p w:rsidR="003F4125" w:rsidRDefault="003F4125" w:rsidP="003F4125">
      <w:pPr>
        <w:pStyle w:val="ListParagraph"/>
        <w:autoSpaceDE w:val="0"/>
        <w:autoSpaceDN w:val="0"/>
        <w:adjustRightInd w:val="0"/>
        <w:ind w:left="1080"/>
        <w:contextualSpacing/>
      </w:pPr>
    </w:p>
    <w:p w:rsidR="003F4125" w:rsidRDefault="003F4125" w:rsidP="003F4125">
      <w:pPr>
        <w:pStyle w:val="ListParagraph"/>
        <w:numPr>
          <w:ilvl w:val="1"/>
          <w:numId w:val="24"/>
        </w:numPr>
        <w:autoSpaceDE w:val="0"/>
        <w:autoSpaceDN w:val="0"/>
        <w:adjustRightInd w:val="0"/>
        <w:contextualSpacing/>
      </w:pPr>
      <w:r>
        <w:t>Ranking Replacement Positions</w:t>
      </w:r>
    </w:p>
    <w:p w:rsidR="003F4125" w:rsidRPr="00403E8E" w:rsidRDefault="003F4125" w:rsidP="003F4125">
      <w:pPr>
        <w:pStyle w:val="ListParagraph"/>
        <w:numPr>
          <w:ilvl w:val="1"/>
          <w:numId w:val="24"/>
        </w:numPr>
        <w:autoSpaceDE w:val="0"/>
        <w:autoSpaceDN w:val="0"/>
        <w:adjustRightInd w:val="0"/>
        <w:contextualSpacing/>
      </w:pPr>
      <w:r>
        <w:t>Number and Limit of Growth Positions</w:t>
      </w:r>
      <w:r>
        <w:tab/>
      </w:r>
    </w:p>
    <w:p w:rsidR="004A6557" w:rsidRPr="00403E8E" w:rsidRDefault="004A6557" w:rsidP="006C5309">
      <w:pPr>
        <w:autoSpaceDE w:val="0"/>
        <w:autoSpaceDN w:val="0"/>
        <w:adjustRightInd w:val="0"/>
        <w:ind w:left="360"/>
        <w:contextualSpacing/>
      </w:pPr>
    </w:p>
    <w:p w:rsidR="00B04205" w:rsidRDefault="00E47702" w:rsidP="004269A5">
      <w:pPr>
        <w:pStyle w:val="ListParagraph"/>
        <w:numPr>
          <w:ilvl w:val="0"/>
          <w:numId w:val="24"/>
        </w:numPr>
        <w:autoSpaceDE w:val="0"/>
        <w:autoSpaceDN w:val="0"/>
        <w:adjustRightInd w:val="0"/>
        <w:contextualSpacing/>
      </w:pPr>
      <w:r w:rsidRPr="00403E8E">
        <w:t xml:space="preserve">CONTINUING BUSINESS </w:t>
      </w:r>
    </w:p>
    <w:p w:rsidR="003F4125" w:rsidRDefault="003F4125" w:rsidP="003F4125">
      <w:pPr>
        <w:pStyle w:val="ListParagraph"/>
        <w:autoSpaceDE w:val="0"/>
        <w:autoSpaceDN w:val="0"/>
        <w:adjustRightInd w:val="0"/>
        <w:ind w:left="1080"/>
        <w:contextualSpacing/>
      </w:pPr>
    </w:p>
    <w:p w:rsidR="001511C1" w:rsidRPr="00403E8E" w:rsidRDefault="001511C1" w:rsidP="001511C1">
      <w:pPr>
        <w:pStyle w:val="ListParagraph"/>
        <w:numPr>
          <w:ilvl w:val="1"/>
          <w:numId w:val="24"/>
        </w:numPr>
        <w:autoSpaceDE w:val="0"/>
        <w:autoSpaceDN w:val="0"/>
        <w:adjustRightInd w:val="0"/>
        <w:contextualSpacing/>
      </w:pPr>
      <w:r w:rsidRPr="00403E8E">
        <w:t>Guiding Principles Document</w:t>
      </w:r>
    </w:p>
    <w:p w:rsidR="001511C1" w:rsidRPr="00403E8E" w:rsidRDefault="003F4125" w:rsidP="001511C1">
      <w:pPr>
        <w:pStyle w:val="ListParagraph"/>
        <w:numPr>
          <w:ilvl w:val="1"/>
          <w:numId w:val="24"/>
        </w:numPr>
        <w:autoSpaceDE w:val="0"/>
        <w:autoSpaceDN w:val="0"/>
        <w:adjustRightInd w:val="0"/>
        <w:contextualSpacing/>
      </w:pPr>
      <w:r>
        <w:t>Hiring Prioritization Document</w:t>
      </w:r>
    </w:p>
    <w:p w:rsidR="00816175" w:rsidRPr="00403E8E" w:rsidRDefault="00816175" w:rsidP="00403E8E">
      <w:pPr>
        <w:autoSpaceDE w:val="0"/>
        <w:autoSpaceDN w:val="0"/>
        <w:adjustRightInd w:val="0"/>
        <w:ind w:left="360"/>
        <w:contextualSpacing/>
      </w:pPr>
    </w:p>
    <w:p w:rsidR="00816175" w:rsidRDefault="00816175" w:rsidP="00E47702">
      <w:pPr>
        <w:pStyle w:val="ListParagraph"/>
        <w:numPr>
          <w:ilvl w:val="0"/>
          <w:numId w:val="24"/>
        </w:numPr>
        <w:autoSpaceDE w:val="0"/>
        <w:autoSpaceDN w:val="0"/>
        <w:adjustRightInd w:val="0"/>
        <w:contextualSpacing/>
      </w:pPr>
      <w:r w:rsidRPr="00403E8E">
        <w:t>DISCUSSION ITEMS</w:t>
      </w:r>
    </w:p>
    <w:p w:rsidR="003F4125" w:rsidRDefault="003F4125" w:rsidP="003F4125">
      <w:pPr>
        <w:autoSpaceDE w:val="0"/>
        <w:autoSpaceDN w:val="0"/>
        <w:adjustRightInd w:val="0"/>
        <w:contextualSpacing/>
      </w:pPr>
      <w:r>
        <w:tab/>
      </w:r>
      <w:r>
        <w:tab/>
      </w:r>
    </w:p>
    <w:p w:rsidR="003F4125" w:rsidRPr="00403E8E" w:rsidRDefault="003F4125" w:rsidP="003F4125">
      <w:pPr>
        <w:pStyle w:val="ListParagraph"/>
        <w:numPr>
          <w:ilvl w:val="1"/>
          <w:numId w:val="24"/>
        </w:numPr>
        <w:autoSpaceDE w:val="0"/>
        <w:autoSpaceDN w:val="0"/>
        <w:adjustRightInd w:val="0"/>
        <w:contextualSpacing/>
      </w:pPr>
      <w:r>
        <w:t>Accreditation Standard 2A</w:t>
      </w:r>
    </w:p>
    <w:p w:rsidR="00E47702" w:rsidRPr="00403E8E" w:rsidRDefault="00E47702" w:rsidP="00E47702">
      <w:pPr>
        <w:autoSpaceDE w:val="0"/>
        <w:autoSpaceDN w:val="0"/>
        <w:adjustRightInd w:val="0"/>
        <w:ind w:left="1080"/>
      </w:pPr>
    </w:p>
    <w:p w:rsidR="00816175" w:rsidRDefault="00E47702" w:rsidP="00E47702">
      <w:pPr>
        <w:pStyle w:val="ListParagraph"/>
        <w:numPr>
          <w:ilvl w:val="0"/>
          <w:numId w:val="24"/>
        </w:numPr>
        <w:autoSpaceDE w:val="0"/>
        <w:autoSpaceDN w:val="0"/>
        <w:adjustRightInd w:val="0"/>
        <w:contextualSpacing/>
      </w:pPr>
      <w:r w:rsidRPr="00403E8E">
        <w:t>INFORMATIONAL ITEMS</w:t>
      </w:r>
    </w:p>
    <w:p w:rsidR="003F4125" w:rsidRDefault="003F4125" w:rsidP="003F4125">
      <w:pPr>
        <w:pStyle w:val="ListParagraph"/>
        <w:autoSpaceDE w:val="0"/>
        <w:autoSpaceDN w:val="0"/>
        <w:adjustRightInd w:val="0"/>
        <w:ind w:left="1080"/>
        <w:contextualSpacing/>
      </w:pPr>
    </w:p>
    <w:p w:rsidR="003F4125" w:rsidRDefault="003F4125" w:rsidP="003F4125">
      <w:pPr>
        <w:pStyle w:val="ListParagraph"/>
        <w:numPr>
          <w:ilvl w:val="1"/>
          <w:numId w:val="24"/>
        </w:numPr>
        <w:autoSpaceDE w:val="0"/>
        <w:autoSpaceDN w:val="0"/>
        <w:adjustRightInd w:val="0"/>
        <w:contextualSpacing/>
      </w:pPr>
      <w:bookmarkStart w:id="0" w:name="_GoBack"/>
      <w:bookmarkEnd w:id="0"/>
      <w:r>
        <w:t>EMP Update</w:t>
      </w:r>
    </w:p>
    <w:p w:rsidR="003F4125" w:rsidRDefault="003F4125" w:rsidP="003F4125">
      <w:pPr>
        <w:pStyle w:val="ListParagraph"/>
        <w:numPr>
          <w:ilvl w:val="1"/>
          <w:numId w:val="24"/>
        </w:numPr>
        <w:autoSpaceDE w:val="0"/>
        <w:autoSpaceDN w:val="0"/>
        <w:adjustRightInd w:val="0"/>
        <w:contextualSpacing/>
      </w:pPr>
      <w:r>
        <w:t>Enrollment Data</w:t>
      </w:r>
    </w:p>
    <w:p w:rsidR="003F4125" w:rsidRPr="00403E8E" w:rsidRDefault="003F4125" w:rsidP="003F4125">
      <w:pPr>
        <w:pStyle w:val="ListParagraph"/>
        <w:numPr>
          <w:ilvl w:val="1"/>
          <w:numId w:val="24"/>
        </w:numPr>
        <w:autoSpaceDE w:val="0"/>
        <w:autoSpaceDN w:val="0"/>
        <w:adjustRightInd w:val="0"/>
        <w:contextualSpacing/>
      </w:pPr>
      <w:r>
        <w:t>Instructional Outlook Report</w:t>
      </w:r>
    </w:p>
    <w:p w:rsidR="00403E8E" w:rsidRPr="00403E8E" w:rsidRDefault="00403E8E" w:rsidP="00403E8E">
      <w:pPr>
        <w:autoSpaceDE w:val="0"/>
        <w:autoSpaceDN w:val="0"/>
        <w:adjustRightInd w:val="0"/>
        <w:contextualSpacing/>
      </w:pPr>
    </w:p>
    <w:p w:rsidR="0001056F" w:rsidRPr="001511C1" w:rsidRDefault="00403E8E" w:rsidP="0001056F">
      <w:pPr>
        <w:pStyle w:val="ListParagraph"/>
        <w:numPr>
          <w:ilvl w:val="0"/>
          <w:numId w:val="24"/>
        </w:numPr>
        <w:autoSpaceDE w:val="0"/>
        <w:autoSpaceDN w:val="0"/>
        <w:adjustRightInd w:val="0"/>
        <w:contextualSpacing/>
      </w:pPr>
      <w:r w:rsidRPr="00403E8E">
        <w:t>OTHER</w:t>
      </w:r>
    </w:p>
    <w:p w:rsidR="0001056F" w:rsidRPr="0001056F" w:rsidRDefault="003D5320" w:rsidP="0001056F">
      <w:pPr>
        <w:autoSpaceDE w:val="0"/>
        <w:autoSpaceDN w:val="0"/>
        <w:adjustRightInd w:val="0"/>
        <w:contextualSpacing/>
        <w:rPr>
          <w:sz w:val="22"/>
        </w:rPr>
      </w:pPr>
      <w:r w:rsidRPr="0001056F">
        <w:rPr>
          <w:noProof/>
          <w:sz w:val="22"/>
        </w:rPr>
        <w:lastRenderedPageBreak/>
        <mc:AlternateContent>
          <mc:Choice Requires="wps">
            <w:drawing>
              <wp:anchor distT="91440" distB="91440" distL="114300" distR="114300" simplePos="0" relativeHeight="251659264" behindDoc="0" locked="0" layoutInCell="1" allowOverlap="1" wp14:anchorId="53714E0A" wp14:editId="3CCBC906">
                <wp:simplePos x="0" y="0"/>
                <wp:positionH relativeFrom="page">
                  <wp:posOffset>1163320</wp:posOffset>
                </wp:positionH>
                <wp:positionV relativeFrom="paragraph">
                  <wp:posOffset>1915795</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14E0A" id="_x0000_t202" coordsize="21600,21600" o:spt="202" path="m,l,21600r21600,l21600,xe">
                <v:stroke joinstyle="miter"/>
                <v:path gradientshapeok="t" o:connecttype="rect"/>
              </v:shapetype>
              <v:shape id="Text Box 2" o:spid="_x0000_s1026" type="#_x0000_t202" style="position:absolute;margin-left:91.6pt;margin-top:150.85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" filled="f" stroked="f">
                <v:textbo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B1" w:rsidRDefault="000C4FB1">
      <w:r>
        <w:separator/>
      </w:r>
    </w:p>
  </w:endnote>
  <w:endnote w:type="continuationSeparator" w:id="0">
    <w:p w:rsidR="000C4FB1" w:rsidRDefault="000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B1" w:rsidRDefault="000C4FB1">
      <w:r>
        <w:separator/>
      </w:r>
    </w:p>
  </w:footnote>
  <w:footnote w:type="continuationSeparator" w:id="0">
    <w:p w:rsidR="000C4FB1" w:rsidRDefault="000C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FEE2C900"/>
    <w:lvl w:ilvl="0" w:tplc="04090013">
      <w:start w:val="1"/>
      <w:numFmt w:val="upperRoman"/>
      <w:lvlText w:val="%1."/>
      <w:lvlJc w:val="righ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D0422"/>
    <w:multiLevelType w:val="hybridMultilevel"/>
    <w:tmpl w:val="585C5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7"/>
  </w:num>
  <w:num w:numId="5">
    <w:abstractNumId w:val="24"/>
  </w:num>
  <w:num w:numId="6">
    <w:abstractNumId w:val="11"/>
  </w:num>
  <w:num w:numId="7">
    <w:abstractNumId w:val="20"/>
  </w:num>
  <w:num w:numId="8">
    <w:abstractNumId w:val="22"/>
  </w:num>
  <w:num w:numId="9">
    <w:abstractNumId w:val="2"/>
  </w:num>
  <w:num w:numId="10">
    <w:abstractNumId w:val="3"/>
  </w:num>
  <w:num w:numId="11">
    <w:abstractNumId w:val="9"/>
  </w:num>
  <w:num w:numId="12">
    <w:abstractNumId w:val="21"/>
  </w:num>
  <w:num w:numId="13">
    <w:abstractNumId w:val="6"/>
  </w:num>
  <w:num w:numId="14">
    <w:abstractNumId w:val="19"/>
  </w:num>
  <w:num w:numId="15">
    <w:abstractNumId w:val="12"/>
  </w:num>
  <w:num w:numId="16">
    <w:abstractNumId w:val="13"/>
  </w:num>
  <w:num w:numId="17">
    <w:abstractNumId w:val="14"/>
  </w:num>
  <w:num w:numId="18">
    <w:abstractNumId w:val="15"/>
  </w:num>
  <w:num w:numId="19">
    <w:abstractNumId w:val="17"/>
  </w:num>
  <w:num w:numId="20">
    <w:abstractNumId w:val="0"/>
  </w:num>
  <w:num w:numId="21">
    <w:abstractNumId w:val="16"/>
  </w:num>
  <w:num w:numId="22">
    <w:abstractNumId w:val="18"/>
  </w:num>
  <w:num w:numId="23">
    <w:abstractNumId w:val="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174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B448D"/>
    <w:rsid w:val="000C07F4"/>
    <w:rsid w:val="000C4FB1"/>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2F1"/>
    <w:rsid w:val="00127EC7"/>
    <w:rsid w:val="001365BE"/>
    <w:rsid w:val="0014196F"/>
    <w:rsid w:val="00146BAD"/>
    <w:rsid w:val="001511C1"/>
    <w:rsid w:val="001803E3"/>
    <w:rsid w:val="001834BB"/>
    <w:rsid w:val="00187170"/>
    <w:rsid w:val="0019296E"/>
    <w:rsid w:val="001A4F36"/>
    <w:rsid w:val="001B1E62"/>
    <w:rsid w:val="001C04CC"/>
    <w:rsid w:val="001D6897"/>
    <w:rsid w:val="001E7FE1"/>
    <w:rsid w:val="001F3004"/>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4F10"/>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6698"/>
    <w:rsid w:val="0039701E"/>
    <w:rsid w:val="003A48A0"/>
    <w:rsid w:val="003A7FD2"/>
    <w:rsid w:val="003B1CB9"/>
    <w:rsid w:val="003C1707"/>
    <w:rsid w:val="003C61F2"/>
    <w:rsid w:val="003D15CF"/>
    <w:rsid w:val="003D4902"/>
    <w:rsid w:val="003D5320"/>
    <w:rsid w:val="003E326E"/>
    <w:rsid w:val="003E47BF"/>
    <w:rsid w:val="003F12B9"/>
    <w:rsid w:val="003F3534"/>
    <w:rsid w:val="003F4125"/>
    <w:rsid w:val="00403E8E"/>
    <w:rsid w:val="004114A8"/>
    <w:rsid w:val="00411F73"/>
    <w:rsid w:val="00413662"/>
    <w:rsid w:val="00417EED"/>
    <w:rsid w:val="004269A5"/>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532E2"/>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5309"/>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90E61"/>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0965"/>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28E9"/>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6BAC"/>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BBD"/>
    <w:rsid w:val="00FD0D15"/>
    <w:rsid w:val="00FD0ED8"/>
    <w:rsid w:val="00FD70B1"/>
    <w:rsid w:val="00FD72ED"/>
    <w:rsid w:val="00FE0E30"/>
    <w:rsid w:val="00FE15AD"/>
    <w:rsid w:val="00FE5B85"/>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ACEF-9358-4DC9-AA13-C2658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C7F9-105C-4E6D-8A75-AB40FC4B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2</cp:revision>
  <cp:lastPrinted>2016-09-12T19:33:00Z</cp:lastPrinted>
  <dcterms:created xsi:type="dcterms:W3CDTF">2016-10-01T01:31:00Z</dcterms:created>
  <dcterms:modified xsi:type="dcterms:W3CDTF">2016-10-01T01:31:00Z</dcterms:modified>
</cp:coreProperties>
</file>