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71C305E3" w14:textId="4C9D0AC8" w:rsidR="00ED5A14" w:rsidRDefault="00ED5A14" w:rsidP="00ED5A14">
      <w:pPr>
        <w:tabs>
          <w:tab w:val="right" w:pos="2430"/>
          <w:tab w:val="left" w:pos="2880"/>
        </w:tabs>
      </w:pPr>
      <w:r>
        <w:t xml:space="preserve">Overall, Earth Science courses are satisfactorily helping students to meet GELOs for Modesto Junior College. Many course changes have been implemented recently and we look forward to collecting more data over the coming years to gain better insight into student achievement relative to GELOs and how these changes are working and to guide future changes to curriculum. Also, during the next curriculum review it may be desirable to combine the METEO and EASCI course signifiers for ease of assessment. In this report, the CLO data from both METEO and EASCI courses have been combined to eliminate duplicity of effort for all involved. </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26AFDF30" w:rsidR="00533700" w:rsidRDefault="002471A7" w:rsidP="004F1DDE">
      <w:pPr>
        <w:tabs>
          <w:tab w:val="right" w:pos="2430"/>
          <w:tab w:val="left" w:pos="2880"/>
        </w:tabs>
      </w:pPr>
      <w:r>
        <w:t>Noah Hughes</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65B54AA5"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2471A7">
        <w:rPr>
          <w:rFonts w:ascii="Calibri" w:eastAsia="Times New Roman" w:hAnsi="Calibri" w:cs="Times New Roman"/>
          <w:iCs/>
          <w:color w:val="000000"/>
          <w:sz w:val="16"/>
          <w:szCs w:val="16"/>
        </w:rPr>
        <w:t>73/97</w:t>
      </w:r>
      <w:r w:rsidR="00873DFB" w:rsidRPr="002E1305">
        <w:rPr>
          <w:rFonts w:ascii="Calibri" w:eastAsia="Times New Roman" w:hAnsi="Calibri" w:cs="Times New Roman"/>
          <w:iCs/>
          <w:color w:val="000000"/>
          <w:sz w:val="16"/>
          <w:szCs w:val="16"/>
        </w:rPr>
        <w:tab/>
      </w:r>
      <w:r w:rsidR="002471A7">
        <w:rPr>
          <w:rFonts w:ascii="Calibri" w:eastAsia="Times New Roman" w:hAnsi="Calibri" w:cs="Times New Roman"/>
          <w:iCs/>
          <w:color w:val="000000"/>
          <w:sz w:val="16"/>
          <w:szCs w:val="16"/>
        </w:rPr>
        <w:t>75%</w:t>
      </w:r>
    </w:p>
    <w:p w14:paraId="2FF957E6" w14:textId="60C0F23F"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ED5A14">
        <w:rPr>
          <w:sz w:val="16"/>
          <w:szCs w:val="16"/>
        </w:rPr>
        <w:t>88/114</w:t>
      </w:r>
      <w:r w:rsidR="00873DFB" w:rsidRPr="002E1305">
        <w:rPr>
          <w:sz w:val="16"/>
          <w:szCs w:val="16"/>
        </w:rPr>
        <w:tab/>
      </w:r>
      <w:r w:rsidR="00ED5A14">
        <w:rPr>
          <w:sz w:val="16"/>
          <w:szCs w:val="16"/>
        </w:rPr>
        <w:t>77</w:t>
      </w:r>
      <w:r w:rsidR="002471A7">
        <w:rPr>
          <w:sz w:val="16"/>
          <w:szCs w:val="16"/>
        </w:rPr>
        <w:t>%</w:t>
      </w:r>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3AFCB975" w14:textId="1E1BCC55" w:rsidR="0039398F" w:rsidRDefault="0039398F" w:rsidP="0039398F">
      <w:r>
        <w:t>My CLO data tells me that my students are meeting their   GELO-related CLOs   satisfactorily.</w:t>
      </w:r>
    </w:p>
    <w:p w14:paraId="6146DED9" w14:textId="2B7A9499" w:rsidR="0039398F" w:rsidRDefault="0039398F" w:rsidP="0039398F">
      <w:r>
        <w:t>In addition, we are satisfied with how well our CLOs correlate to GELOs</w:t>
      </w:r>
    </w:p>
    <w:p w14:paraId="76E00C9C" w14:textId="4F063E1F" w:rsidR="0039398F" w:rsidRDefault="0039398F" w:rsidP="0039398F">
      <w:pPr>
        <w:sectPr w:rsidR="0039398F">
          <w:pgSz w:w="12240" w:h="15840"/>
          <w:pgMar w:top="1440" w:right="1440" w:bottom="1440" w:left="1440" w:header="720" w:footer="720" w:gutter="0"/>
          <w:cols w:space="720"/>
          <w:docGrid w:linePitch="360"/>
        </w:sectPr>
      </w:pPr>
      <w:r>
        <w:t xml:space="preserve">In addition, I have realized that it is inefficient to have my EASCI course data separate from my METEO course data. They are all part of the same program. </w:t>
      </w:r>
    </w:p>
    <w:p w14:paraId="2C552C3E" w14:textId="77777777" w:rsidR="0039398F" w:rsidRDefault="0039398F" w:rsidP="00EF0E70">
      <w:pPr>
        <w:sectPr w:rsidR="0039398F">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78509E66" w14:textId="77777777" w:rsidR="0039398F" w:rsidRDefault="0039398F" w:rsidP="0039398F">
      <w:pPr>
        <w:pStyle w:val="ListParagraph"/>
        <w:ind w:left="360"/>
      </w:pPr>
      <w:r>
        <w:t xml:space="preserve">Yes, sometime in the last four years changes were made to my CLO’s. These changes were made in response to curriculum changes that were implemented in an effort to align coursed with C-ID, IGETC, etc requirements. </w:t>
      </w:r>
    </w:p>
    <w:p w14:paraId="47D9B134" w14:textId="77777777" w:rsidR="0039398F" w:rsidRDefault="0039398F" w:rsidP="0039398F">
      <w:pPr>
        <w:pStyle w:val="ListParagraph"/>
        <w:ind w:left="360"/>
      </w:pPr>
      <w:r>
        <w:t>Funding was sought and received in order to help promote success. A complete set of laptop computers and a laptop cart were purchased to improve student access to technology so that more technology-based lab curriculum could be implemented. In addition, it allows students to utilize e-texts, a more affordable textbook options for them. Another example was the purchase of a class set of whiteboards that allow students to work in small groups during lecture class and report back out to the rest of the class.</w:t>
      </w:r>
    </w:p>
    <w:p w14:paraId="0570055D" w14:textId="77777777" w:rsidR="0039398F" w:rsidRDefault="0039398F" w:rsidP="0039398F">
      <w:pPr>
        <w:pStyle w:val="ListParagraph"/>
        <w:ind w:left="360"/>
      </w:pPr>
      <w:r>
        <w:t>I am constantly making changes to my teaching in response to students needs and the overall goal of improving student success. In particular I have integrated elements of group work (to enhance cooperatibe skills and create a ‘social safe place’ for all students) and sustainability into many aspects of the class. In addition, I have integrated concepts of designing, building, and implementing models that can be used to learn course concepts.</w:t>
      </w:r>
    </w:p>
    <w:p w14:paraId="358A82B9" w14:textId="77777777" w:rsidR="0039398F" w:rsidRDefault="0039398F" w:rsidP="0039398F">
      <w:pPr>
        <w:pStyle w:val="ListParagraph"/>
        <w:ind w:left="360"/>
      </w:pPr>
      <w:r>
        <w:lastRenderedPageBreak/>
        <w:t xml:space="preserve">Furthermore, I have combined the course data from EASCI courses with that from METEO courses. These courses are all part of the Earth Sciences program. </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1410AD5" w14:textId="4123017F" w:rsidR="0039398F" w:rsidRDefault="0039398F" w:rsidP="0039398F">
      <w:r>
        <w:t>CLO results are satisfactory, and they correlate well to GELOs. We will continue to collect longitudinal data to  better understand student achievement as it relates to GELOs.</w:t>
      </w:r>
    </w:p>
    <w:p w14:paraId="474971DC" w14:textId="77777777" w:rsidR="0039398F" w:rsidRDefault="0039398F" w:rsidP="0039398F"/>
    <w:p w14:paraId="67A1CEA6" w14:textId="25E12882" w:rsidR="0039398F" w:rsidRDefault="0039398F" w:rsidP="0039398F">
      <w:pPr>
        <w:sectPr w:rsidR="0039398F">
          <w:pgSz w:w="12240" w:h="15840"/>
          <w:pgMar w:top="1440" w:right="1440" w:bottom="1440" w:left="1440" w:header="720" w:footer="720" w:gutter="0"/>
          <w:cols w:space="720"/>
          <w:docGrid w:linePitch="360"/>
        </w:sectPr>
      </w:pPr>
      <w:r>
        <w:t>In the future, for clarity of assessment, we should change the METEO course signifier to EASCI because METEO courses should be considered part of the Earth Science curriculum.</w:t>
      </w:r>
      <w:r w:rsidR="004E5518">
        <w:t xml:space="preserve">  In the meantime, we will request that  the assessment grids and reports be removed from the assessment website.</w:t>
      </w:r>
    </w:p>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07BB" w14:textId="77777777" w:rsidR="00FD442D" w:rsidRDefault="00FD442D" w:rsidP="002A3C9D">
      <w:pPr>
        <w:spacing w:after="0" w:line="240" w:lineRule="auto"/>
      </w:pPr>
      <w:r>
        <w:separator/>
      </w:r>
    </w:p>
  </w:endnote>
  <w:endnote w:type="continuationSeparator" w:id="0">
    <w:p w14:paraId="725290BA" w14:textId="77777777" w:rsidR="00FD442D" w:rsidRDefault="00FD442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112E2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3E41B" w14:textId="77777777" w:rsidR="00FD442D" w:rsidRDefault="00FD442D" w:rsidP="002A3C9D">
      <w:pPr>
        <w:spacing w:after="0" w:line="240" w:lineRule="auto"/>
      </w:pPr>
      <w:r>
        <w:separator/>
      </w:r>
    </w:p>
  </w:footnote>
  <w:footnote w:type="continuationSeparator" w:id="0">
    <w:p w14:paraId="19A62837" w14:textId="77777777" w:rsidR="00FD442D" w:rsidRDefault="00FD442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6998BF9B" w:rsidR="00133F7E" w:rsidRPr="00BE0F86" w:rsidRDefault="00561027" w:rsidP="006B0739">
    <w:pPr>
      <w:pStyle w:val="Header"/>
      <w:rPr>
        <w:b/>
        <w:sz w:val="30"/>
        <w:szCs w:val="30"/>
      </w:rPr>
    </w:pPr>
    <w:r>
      <w:rPr>
        <w:b/>
        <w:sz w:val="30"/>
        <w:szCs w:val="30"/>
      </w:rPr>
      <w:t>EARTH SCIENCES</w:t>
    </w:r>
    <w:r w:rsidR="002471A7">
      <w:rPr>
        <w:b/>
        <w:sz w:val="30"/>
        <w:szCs w:val="30"/>
      </w:rPr>
      <w:t xml:space="preserve"> &amp; METEOROLOGY</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12E24"/>
    <w:rsid w:val="00133F7E"/>
    <w:rsid w:val="00157398"/>
    <w:rsid w:val="001B1B19"/>
    <w:rsid w:val="001B3EC4"/>
    <w:rsid w:val="001C3DD3"/>
    <w:rsid w:val="001F18A3"/>
    <w:rsid w:val="0021028D"/>
    <w:rsid w:val="00227F7C"/>
    <w:rsid w:val="002471A7"/>
    <w:rsid w:val="002473E0"/>
    <w:rsid w:val="002A3C9D"/>
    <w:rsid w:val="002B545D"/>
    <w:rsid w:val="002E1305"/>
    <w:rsid w:val="0039398F"/>
    <w:rsid w:val="003B0525"/>
    <w:rsid w:val="003E7D53"/>
    <w:rsid w:val="004960D9"/>
    <w:rsid w:val="004B0CAE"/>
    <w:rsid w:val="004E5518"/>
    <w:rsid w:val="004F1DDE"/>
    <w:rsid w:val="004F2EFF"/>
    <w:rsid w:val="00511658"/>
    <w:rsid w:val="005276E0"/>
    <w:rsid w:val="00533700"/>
    <w:rsid w:val="00561027"/>
    <w:rsid w:val="00572E77"/>
    <w:rsid w:val="0059199C"/>
    <w:rsid w:val="005B2FCF"/>
    <w:rsid w:val="00603266"/>
    <w:rsid w:val="006116DA"/>
    <w:rsid w:val="006447B7"/>
    <w:rsid w:val="00685953"/>
    <w:rsid w:val="006A1B2D"/>
    <w:rsid w:val="006B0739"/>
    <w:rsid w:val="00714E60"/>
    <w:rsid w:val="00715996"/>
    <w:rsid w:val="00722A86"/>
    <w:rsid w:val="00733E6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97262"/>
    <w:rsid w:val="00BB7786"/>
    <w:rsid w:val="00BE0F86"/>
    <w:rsid w:val="00C82E26"/>
    <w:rsid w:val="00C90020"/>
    <w:rsid w:val="00C93D93"/>
    <w:rsid w:val="00CD1EE4"/>
    <w:rsid w:val="00CE145D"/>
    <w:rsid w:val="00CE31D9"/>
    <w:rsid w:val="00D11FDD"/>
    <w:rsid w:val="00D26A5C"/>
    <w:rsid w:val="00D33DF2"/>
    <w:rsid w:val="00D44571"/>
    <w:rsid w:val="00D4695E"/>
    <w:rsid w:val="00D5782B"/>
    <w:rsid w:val="00D644F4"/>
    <w:rsid w:val="00D76CED"/>
    <w:rsid w:val="00DB3BF5"/>
    <w:rsid w:val="00DC6907"/>
    <w:rsid w:val="00E121A3"/>
    <w:rsid w:val="00EC1CDE"/>
    <w:rsid w:val="00ED4DFB"/>
    <w:rsid w:val="00ED5A14"/>
    <w:rsid w:val="00EF0E70"/>
    <w:rsid w:val="00F23067"/>
    <w:rsid w:val="00F616ED"/>
    <w:rsid w:val="00FD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C70EBE7D-09F0-4B4F-AA60-46BB620D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621D-0EB5-4A85-B05E-EBD7C3DF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2015-09-22T18:27:00Z</dcterms:created>
  <dcterms:modified xsi:type="dcterms:W3CDTF">2015-09-22T18:27:00Z</dcterms:modified>
</cp:coreProperties>
</file>