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24E25F6D" w14:textId="750B1B24" w:rsidR="000C2F55" w:rsidRDefault="000C2F55" w:rsidP="000C2F55">
      <w:pPr>
        <w:tabs>
          <w:tab w:val="right" w:pos="2430"/>
          <w:tab w:val="left" w:pos="2880"/>
        </w:tabs>
      </w:pPr>
      <w:r>
        <w:t>The Computer Electronics faculty is satisfied with the ILO results of 79% to 82% achievement rate for the areas assessed. As this is the first time that these ILOs have been assessed we did not have any previous data to indicate either progress or regress. We were therefore unable to provide an action plan but will consider other ILO areas that could possibly be included in future assessments.</w:t>
      </w: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r w:rsidR="002473E0">
        <w:t>faculty that helped to prepare and provide input on this report.</w:t>
      </w:r>
      <w:r w:rsidR="005B2FCF">
        <w:t xml:space="preserve"> This includes faculty who were parts of draft discussions and conversations. Ideally, it is all faculty representing the core disciplines making up the degree or certificate.</w:t>
      </w:r>
      <w:r w:rsidR="002473E0">
        <w:t>)</w:t>
      </w:r>
    </w:p>
    <w:p w14:paraId="461D212C" w14:textId="03F0474A" w:rsidR="000C2F55" w:rsidRDefault="000C2F55" w:rsidP="004F1DDE">
      <w:pPr>
        <w:tabs>
          <w:tab w:val="right" w:pos="2430"/>
          <w:tab w:val="left" w:pos="2880"/>
        </w:tabs>
        <w:sectPr w:rsidR="000C2F55">
          <w:headerReference w:type="default" r:id="rId8"/>
          <w:footerReference w:type="default" r:id="rId9"/>
          <w:pgSz w:w="12240" w:h="15840"/>
          <w:pgMar w:top="1440" w:right="1440" w:bottom="1440" w:left="1440" w:header="720" w:footer="720" w:gutter="0"/>
          <w:cols w:space="720"/>
          <w:docGrid w:linePitch="360"/>
        </w:sectPr>
      </w:pPr>
      <w:r>
        <w:t>Jose Cazares, Barney Gordon, John Sinclair, Tim Vaughan</w:t>
      </w: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effectively in relation to a given audience and social context.</w:t>
      </w:r>
    </w:p>
    <w:p w14:paraId="3C5D01BE" w14:textId="1A46368E"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sidR="000C2F55">
        <w:rPr>
          <w:rFonts w:ascii="Calibri" w:eastAsia="Times New Roman" w:hAnsi="Calibri" w:cs="Times New Roman"/>
          <w:i/>
          <w:iCs/>
          <w:color w:val="000000"/>
          <w:sz w:val="16"/>
          <w:szCs w:val="16"/>
        </w:rPr>
        <w:tab/>
        <w:t>41/52</w:t>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t>79%</w:t>
      </w:r>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promote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ideas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and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bodies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praxis,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inquiry, and utilizing methods of rational inference.</w:t>
      </w:r>
    </w:p>
    <w:p w14:paraId="7474697E" w14:textId="0E863701"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t xml:space="preserve">         41/52</w:t>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t>79%</w:t>
      </w:r>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quantitative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religious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performance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global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interplay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people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lastRenderedPageBreak/>
        <w:t>religious,</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responsibility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engagement.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755A0345"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sidR="000C2F55">
        <w:rPr>
          <w:rFonts w:ascii="Calibri" w:eastAsia="Times New Roman" w:hAnsi="Calibri" w:cs="Times New Roman"/>
          <w:i/>
          <w:iCs/>
          <w:color w:val="000000"/>
          <w:sz w:val="16"/>
          <w:szCs w:val="16"/>
        </w:rPr>
        <w:tab/>
        <w:t xml:space="preserve">      41/52</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79%</w:t>
      </w:r>
    </w:p>
    <w:p w14:paraId="38874806" w14:textId="3B0F24E4"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sidR="000C2F55">
        <w:rPr>
          <w:rFonts w:ascii="Calibri" w:eastAsia="Times New Roman" w:hAnsi="Calibri" w:cs="Times New Roman"/>
          <w:i/>
          <w:iCs/>
          <w:color w:val="000000"/>
          <w:sz w:val="16"/>
          <w:szCs w:val="16"/>
        </w:rPr>
        <w:tab/>
        <w:t xml:space="preserve">      41/52</w:t>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t>79%</w:t>
      </w:r>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personal,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5C6FDF21"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sidR="000C2F55">
        <w:rPr>
          <w:rFonts w:ascii="Calibri" w:eastAsia="Times New Roman" w:hAnsi="Calibri" w:cs="Times New Roman"/>
          <w:i/>
          <w:iCs/>
          <w:color w:val="000000"/>
          <w:sz w:val="16"/>
          <w:szCs w:val="16"/>
        </w:rPr>
        <w:tab/>
        <w:t xml:space="preserve">      41/52</w:t>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r>
      <w:r w:rsidR="000C2F55">
        <w:rPr>
          <w:rFonts w:ascii="Calibri" w:eastAsia="Times New Roman" w:hAnsi="Calibri" w:cs="Times New Roman"/>
          <w:i/>
          <w:iCs/>
          <w:color w:val="000000"/>
          <w:sz w:val="16"/>
          <w:szCs w:val="16"/>
        </w:rPr>
        <w:tab/>
        <w:t>79%</w:t>
      </w:r>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academic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and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0153BA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sidR="00C65F0C">
        <w:rPr>
          <w:rFonts w:ascii="Calibri" w:eastAsia="Times New Roman" w:hAnsi="Calibri" w:cs="Times New Roman"/>
          <w:i/>
          <w:iCs/>
          <w:color w:val="000000"/>
          <w:sz w:val="16"/>
          <w:szCs w:val="16"/>
        </w:rPr>
        <w:tab/>
        <w:t xml:space="preserve">      41/52</w:t>
      </w:r>
      <w:r w:rsidR="00C65F0C">
        <w:rPr>
          <w:rFonts w:ascii="Calibri" w:eastAsia="Times New Roman" w:hAnsi="Calibri" w:cs="Times New Roman"/>
          <w:i/>
          <w:iCs/>
          <w:color w:val="000000"/>
          <w:sz w:val="16"/>
          <w:szCs w:val="16"/>
        </w:rPr>
        <w:tab/>
      </w:r>
      <w:r w:rsidR="00C65F0C">
        <w:rPr>
          <w:rFonts w:ascii="Calibri" w:eastAsia="Times New Roman" w:hAnsi="Calibri" w:cs="Times New Roman"/>
          <w:i/>
          <w:iCs/>
          <w:color w:val="000000"/>
          <w:sz w:val="16"/>
          <w:szCs w:val="16"/>
        </w:rPr>
        <w:tab/>
      </w:r>
      <w:r w:rsidR="00C65F0C">
        <w:rPr>
          <w:rFonts w:ascii="Calibri" w:eastAsia="Times New Roman" w:hAnsi="Calibri" w:cs="Times New Roman"/>
          <w:i/>
          <w:iCs/>
          <w:color w:val="000000"/>
          <w:sz w:val="16"/>
          <w:szCs w:val="16"/>
        </w:rPr>
        <w:tab/>
        <w:t>79%</w:t>
      </w:r>
    </w:p>
    <w:p w14:paraId="3AF641EA" w14:textId="77777777" w:rsidR="008466B7" w:rsidRDefault="008466B7" w:rsidP="008466B7">
      <w:pPr>
        <w:spacing w:after="0" w:line="240" w:lineRule="auto"/>
        <w:ind w:left="720" w:firstLine="270"/>
      </w:pPr>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 mental, and social health.</w:t>
      </w:r>
    </w:p>
    <w:p w14:paraId="144B8381" w14:textId="4C9E6A97"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sidR="00C65F0C">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N/A</w:t>
      </w:r>
    </w:p>
    <w:p w14:paraId="3000A902" w14:textId="1696FFD8"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sidR="00C65F0C">
        <w:rPr>
          <w:rFonts w:ascii="Calibri" w:eastAsia="Times New Roman" w:hAnsi="Calibri" w:cs="Times New Roman"/>
          <w:i/>
          <w:iCs/>
          <w:color w:val="000000"/>
          <w:sz w:val="16"/>
          <w:szCs w:val="16"/>
        </w:rPr>
        <w:tab/>
        <w:t xml:space="preserve">      41/52</w:t>
      </w:r>
      <w:r w:rsidR="00C65F0C">
        <w:rPr>
          <w:rFonts w:ascii="Calibri" w:eastAsia="Times New Roman" w:hAnsi="Calibri" w:cs="Times New Roman"/>
          <w:i/>
          <w:iCs/>
          <w:color w:val="000000"/>
          <w:sz w:val="16"/>
          <w:szCs w:val="16"/>
        </w:rPr>
        <w:tab/>
      </w:r>
      <w:r w:rsidR="00C65F0C">
        <w:rPr>
          <w:rFonts w:ascii="Calibri" w:eastAsia="Times New Roman" w:hAnsi="Calibri" w:cs="Times New Roman"/>
          <w:i/>
          <w:iCs/>
          <w:color w:val="000000"/>
          <w:sz w:val="16"/>
          <w:szCs w:val="16"/>
        </w:rPr>
        <w:tab/>
      </w:r>
      <w:r w:rsidR="00C65F0C">
        <w:rPr>
          <w:rFonts w:ascii="Calibri" w:eastAsia="Times New Roman" w:hAnsi="Calibri" w:cs="Times New Roman"/>
          <w:i/>
          <w:iCs/>
          <w:color w:val="000000"/>
          <w:sz w:val="16"/>
          <w:szCs w:val="16"/>
        </w:rPr>
        <w:tab/>
        <w:t>79%</w:t>
      </w:r>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flexibility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 w14:paraId="3C559E67" w14:textId="1232C850" w:rsidR="004E7D7A" w:rsidRDefault="004E7D7A" w:rsidP="004E7D7A">
      <w:r>
        <w:t>The two ILO areas assessed namely Creative, Critical and Analytical Thinking and Information and Technology Literacy provided satisfactory results for the Computer Electronics programs. The results for the two ILO areas were in the range of 79% to 83%. The students assessed during this period made use of wide variety of learning modalities including hands-on learning with computer and network hardware, software, and operating systems;</w:t>
      </w:r>
      <w:r w:rsidR="00542A0C">
        <w:t xml:space="preserve"> interactive simulations; </w:t>
      </w:r>
      <w:r>
        <w:t xml:space="preserve">and </w:t>
      </w:r>
      <w:r w:rsidR="00542A0C">
        <w:t>online video tutorials.</w:t>
      </w:r>
    </w:p>
    <w:p w14:paraId="1FBE9562" w14:textId="5521A479" w:rsidR="004E7D7A" w:rsidRDefault="004E7D7A" w:rsidP="00542A0C">
      <w:r>
        <w:t>Creative, Critical and Analytical thinking s</w:t>
      </w:r>
      <w:r w:rsidR="00542A0C">
        <w:t>kills are utilized by Computer Electronics students while performing service and repair on computer network hardware in the Computer Electronics Lab</w:t>
      </w:r>
      <w:r>
        <w:t>. The diagnostic process requires both qualitative and quantitative data to be accesses, analyzed and</w:t>
      </w:r>
      <w:r w:rsidR="00542A0C">
        <w:t xml:space="preserve"> evaluated in order to perform the appropriate assembly, upgrade, or</w:t>
      </w:r>
      <w:r>
        <w:t xml:space="preserve"> repair</w:t>
      </w:r>
      <w:r w:rsidR="00542A0C">
        <w:t xml:space="preserve"> of computer and network hardware, operating systems, and software. </w:t>
      </w:r>
    </w:p>
    <w:p w14:paraId="06AFA6CE" w14:textId="77777777" w:rsidR="00542A0C" w:rsidRDefault="00542A0C" w:rsidP="00542A0C"/>
    <w:p w14:paraId="0C4F564F" w14:textId="77777777" w:rsidR="004E7D7A" w:rsidRDefault="004E7D7A" w:rsidP="00EF0E70">
      <w:pPr>
        <w:sectPr w:rsidR="004E7D7A">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29834C89" w14:textId="77777777" w:rsidR="00542A0C" w:rsidRDefault="00542A0C" w:rsidP="00542A0C">
      <w:pPr>
        <w:pStyle w:val="ListParagraph"/>
        <w:ind w:left="360"/>
      </w:pPr>
      <w:r>
        <w:t>This is the first time that these ILOs were assessed and the outcome results indicated that changes were not necessary at this time. We were unable to evaluate progress as we did not have any previous data for comparison.</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B41D0" w14:textId="77777777" w:rsidR="00256AD0" w:rsidRDefault="00256AD0" w:rsidP="002A3C9D">
      <w:pPr>
        <w:spacing w:after="0" w:line="240" w:lineRule="auto"/>
      </w:pPr>
      <w:r>
        <w:separator/>
      </w:r>
    </w:p>
  </w:endnote>
  <w:endnote w:type="continuationSeparator" w:id="0">
    <w:p w14:paraId="70F1E374" w14:textId="77777777" w:rsidR="00256AD0" w:rsidRDefault="00256AD0"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F11106">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1CC6DA" w14:textId="77777777" w:rsidR="00256AD0" w:rsidRDefault="00256AD0" w:rsidP="002A3C9D">
      <w:pPr>
        <w:spacing w:after="0" w:line="240" w:lineRule="auto"/>
      </w:pPr>
      <w:r>
        <w:separator/>
      </w:r>
    </w:p>
  </w:footnote>
  <w:footnote w:type="continuationSeparator" w:id="0">
    <w:p w14:paraId="67F6C431" w14:textId="77777777" w:rsidR="00256AD0" w:rsidRDefault="00256AD0"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F9D97" w14:textId="7831E60A" w:rsidR="00133F7E" w:rsidRDefault="00685076" w:rsidP="006B0739">
    <w:pPr>
      <w:pStyle w:val="Header"/>
      <w:rPr>
        <w:b/>
        <w:sz w:val="30"/>
        <w:szCs w:val="30"/>
      </w:rPr>
    </w:pPr>
    <w:r>
      <w:rPr>
        <w:b/>
        <w:sz w:val="30"/>
        <w:szCs w:val="30"/>
      </w:rPr>
      <w:t>COMPUTER ELECTRONICS</w:t>
    </w:r>
  </w:p>
  <w:p w14:paraId="564BF42C" w14:textId="37FEEEE9"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347B6F">
      <w:rPr>
        <w:b/>
        <w:i/>
        <w:sz w:val="24"/>
        <w:szCs w:val="24"/>
      </w:rPr>
      <w:t>Fall</w:t>
    </w:r>
    <w:r w:rsidR="0052036C">
      <w:rPr>
        <w:b/>
        <w:i/>
        <w:sz w:val="24"/>
        <w:szCs w:val="24"/>
      </w:rPr>
      <w:t xml:space="preserve"> </w:t>
    </w:r>
    <w:r w:rsidR="008D06EE">
      <w:rPr>
        <w:i/>
        <w:sz w:val="24"/>
        <w:szCs w:val="24"/>
      </w:rPr>
      <w:t>2014</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DDE"/>
    <w:rsid w:val="00002638"/>
    <w:rsid w:val="00010654"/>
    <w:rsid w:val="0001257C"/>
    <w:rsid w:val="000244C3"/>
    <w:rsid w:val="00033C0A"/>
    <w:rsid w:val="000913DE"/>
    <w:rsid w:val="000C1A47"/>
    <w:rsid w:val="000C2F55"/>
    <w:rsid w:val="000F5C3B"/>
    <w:rsid w:val="00133F7E"/>
    <w:rsid w:val="0015041A"/>
    <w:rsid w:val="00157398"/>
    <w:rsid w:val="001B3EC4"/>
    <w:rsid w:val="001C3DD3"/>
    <w:rsid w:val="001F18A3"/>
    <w:rsid w:val="002473E0"/>
    <w:rsid w:val="00256AD0"/>
    <w:rsid w:val="002A3C9D"/>
    <w:rsid w:val="002B545D"/>
    <w:rsid w:val="002D3F2B"/>
    <w:rsid w:val="00347B6F"/>
    <w:rsid w:val="003B0525"/>
    <w:rsid w:val="004960D9"/>
    <w:rsid w:val="004B0CAE"/>
    <w:rsid w:val="004E7D7A"/>
    <w:rsid w:val="004F1DDE"/>
    <w:rsid w:val="0052036C"/>
    <w:rsid w:val="00533700"/>
    <w:rsid w:val="00542A0C"/>
    <w:rsid w:val="00572E77"/>
    <w:rsid w:val="00584B10"/>
    <w:rsid w:val="0059199C"/>
    <w:rsid w:val="005B2FCF"/>
    <w:rsid w:val="006116DA"/>
    <w:rsid w:val="006447B7"/>
    <w:rsid w:val="00685076"/>
    <w:rsid w:val="006B0739"/>
    <w:rsid w:val="006E6D69"/>
    <w:rsid w:val="006E7D2D"/>
    <w:rsid w:val="006F1752"/>
    <w:rsid w:val="00776713"/>
    <w:rsid w:val="007A6F6D"/>
    <w:rsid w:val="007E4A39"/>
    <w:rsid w:val="007F1136"/>
    <w:rsid w:val="00825696"/>
    <w:rsid w:val="008466B7"/>
    <w:rsid w:val="00855589"/>
    <w:rsid w:val="00861C96"/>
    <w:rsid w:val="00884773"/>
    <w:rsid w:val="008A605E"/>
    <w:rsid w:val="008D06EE"/>
    <w:rsid w:val="008D1567"/>
    <w:rsid w:val="0093088E"/>
    <w:rsid w:val="00935E71"/>
    <w:rsid w:val="00956C81"/>
    <w:rsid w:val="00965B0B"/>
    <w:rsid w:val="00982FFB"/>
    <w:rsid w:val="009A27FE"/>
    <w:rsid w:val="009A53BC"/>
    <w:rsid w:val="009C79E2"/>
    <w:rsid w:val="00A40FFF"/>
    <w:rsid w:val="00AA09C3"/>
    <w:rsid w:val="00AA35EF"/>
    <w:rsid w:val="00AF4042"/>
    <w:rsid w:val="00AF4FFF"/>
    <w:rsid w:val="00B249A0"/>
    <w:rsid w:val="00B375E3"/>
    <w:rsid w:val="00B474B4"/>
    <w:rsid w:val="00BB7786"/>
    <w:rsid w:val="00BC2F6C"/>
    <w:rsid w:val="00BE0F86"/>
    <w:rsid w:val="00C65F0C"/>
    <w:rsid w:val="00C93D93"/>
    <w:rsid w:val="00CE31D9"/>
    <w:rsid w:val="00D11FDD"/>
    <w:rsid w:val="00D14FED"/>
    <w:rsid w:val="00D26A5C"/>
    <w:rsid w:val="00D33DF2"/>
    <w:rsid w:val="00D353BF"/>
    <w:rsid w:val="00D4695E"/>
    <w:rsid w:val="00D5782B"/>
    <w:rsid w:val="00D644F4"/>
    <w:rsid w:val="00DB3BF5"/>
    <w:rsid w:val="00DC6907"/>
    <w:rsid w:val="00E026C3"/>
    <w:rsid w:val="00E121A3"/>
    <w:rsid w:val="00E35AE1"/>
    <w:rsid w:val="00E624C8"/>
    <w:rsid w:val="00E80226"/>
    <w:rsid w:val="00ED4DFB"/>
    <w:rsid w:val="00EF0E70"/>
    <w:rsid w:val="00F11106"/>
    <w:rsid w:val="00F17E27"/>
    <w:rsid w:val="00F23067"/>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15:docId w15:val="{0411A870-48BF-4DDA-BED4-51D13B2D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199975663">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719673032">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822E-122B-4006-A983-FF1902CB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2</cp:revision>
  <cp:lastPrinted>2013-04-12T03:54:00Z</cp:lastPrinted>
  <dcterms:created xsi:type="dcterms:W3CDTF">2015-10-02T20:51:00Z</dcterms:created>
  <dcterms:modified xsi:type="dcterms:W3CDTF">2015-10-02T20:51:00Z</dcterms:modified>
</cp:coreProperties>
</file>