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78" w:rsidRPr="007F7178" w:rsidRDefault="007F7178" w:rsidP="007F7178">
      <w:pPr>
        <w:pStyle w:val="Header"/>
        <w:jc w:val="center"/>
        <w:rPr>
          <w:sz w:val="32"/>
        </w:rPr>
      </w:pPr>
      <w:r w:rsidRPr="007F7178">
        <w:rPr>
          <w:sz w:val="32"/>
        </w:rPr>
        <w:t>Modesto Junior College</w:t>
      </w:r>
    </w:p>
    <w:p w:rsidR="007F7178" w:rsidRPr="007F7178" w:rsidRDefault="007F7178" w:rsidP="007F7178">
      <w:pPr>
        <w:pStyle w:val="Header"/>
        <w:jc w:val="center"/>
        <w:rPr>
          <w:sz w:val="32"/>
        </w:rPr>
      </w:pPr>
      <w:r w:rsidRPr="007F7178">
        <w:rPr>
          <w:sz w:val="32"/>
        </w:rPr>
        <w:t>Student Success &amp; Equity Committee</w:t>
      </w:r>
    </w:p>
    <w:p w:rsidR="007F7178" w:rsidRPr="007F7178" w:rsidRDefault="001D45A5" w:rsidP="007F7178">
      <w:pPr>
        <w:pStyle w:val="Header"/>
        <w:jc w:val="center"/>
        <w:rPr>
          <w:sz w:val="32"/>
        </w:rPr>
      </w:pPr>
      <w:r>
        <w:rPr>
          <w:sz w:val="32"/>
        </w:rPr>
        <w:t>November 30</w:t>
      </w:r>
      <w:r w:rsidR="008125E1">
        <w:rPr>
          <w:sz w:val="32"/>
        </w:rPr>
        <w:t>,</w:t>
      </w:r>
      <w:r w:rsidR="007F7178" w:rsidRPr="007F7178">
        <w:rPr>
          <w:sz w:val="32"/>
        </w:rPr>
        <w:t xml:space="preserve"> 2015</w:t>
      </w:r>
    </w:p>
    <w:p w:rsidR="007F7178" w:rsidRDefault="007F7178"/>
    <w:tbl>
      <w:tblPr>
        <w:tblW w:w="8190" w:type="dxa"/>
        <w:tblInd w:w="1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30"/>
        <w:gridCol w:w="1130"/>
        <w:gridCol w:w="1030"/>
      </w:tblGrid>
      <w:tr w:rsidR="00295B53" w:rsidTr="00295B53">
        <w:tc>
          <w:tcPr>
            <w:tcW w:w="6030" w:type="dxa"/>
            <w:shd w:val="clear" w:color="auto" w:fill="auto"/>
          </w:tcPr>
          <w:p w:rsidR="00295B53" w:rsidRPr="00EB6F41" w:rsidRDefault="005C500A" w:rsidP="00C77157">
            <w:pPr>
              <w:rPr>
                <w:rFonts w:ascii="Arial" w:hAnsi="Arial" w:cs="Arial"/>
                <w:b/>
              </w:rPr>
            </w:pPr>
            <w:r>
              <w:rPr>
                <w:rFonts w:ascii="Arial" w:eastAsia="Batang" w:hAnsi="Arial" w:cs="Arial"/>
                <w:b/>
                <w:bCs/>
              </w:rPr>
              <w:t xml:space="preserve">                                          </w:t>
            </w:r>
            <w:r w:rsidR="00295B53">
              <w:rPr>
                <w:rFonts w:ascii="Arial" w:eastAsia="Batang" w:hAnsi="Arial" w:cs="Arial"/>
                <w:b/>
                <w:bCs/>
              </w:rPr>
              <w:t>Voting Members</w:t>
            </w:r>
          </w:p>
        </w:tc>
        <w:tc>
          <w:tcPr>
            <w:tcW w:w="1130" w:type="dxa"/>
            <w:shd w:val="clear" w:color="auto" w:fill="auto"/>
          </w:tcPr>
          <w:p w:rsidR="00295B53" w:rsidRPr="00EB6F41" w:rsidRDefault="00295B53" w:rsidP="00C77157">
            <w:pPr>
              <w:rPr>
                <w:rFonts w:ascii="Arial" w:hAnsi="Arial" w:cs="Arial"/>
                <w:b/>
              </w:rPr>
            </w:pPr>
            <w:r w:rsidRPr="00EB6F41">
              <w:rPr>
                <w:rFonts w:ascii="Arial" w:hAnsi="Arial" w:cs="Arial"/>
                <w:b/>
              </w:rPr>
              <w:t>Present</w:t>
            </w:r>
          </w:p>
        </w:tc>
        <w:tc>
          <w:tcPr>
            <w:tcW w:w="1030" w:type="dxa"/>
            <w:shd w:val="clear" w:color="auto" w:fill="auto"/>
          </w:tcPr>
          <w:p w:rsidR="00295B53" w:rsidRPr="00EB6F41" w:rsidRDefault="00295B53" w:rsidP="00C77157">
            <w:pPr>
              <w:rPr>
                <w:rFonts w:ascii="Arial" w:hAnsi="Arial" w:cs="Arial"/>
                <w:b/>
              </w:rPr>
            </w:pPr>
            <w:r w:rsidRPr="00EB6F41">
              <w:rPr>
                <w:rFonts w:ascii="Arial" w:hAnsi="Arial" w:cs="Arial"/>
                <w:b/>
              </w:rPr>
              <w:t>Absent</w:t>
            </w:r>
          </w:p>
        </w:tc>
      </w:tr>
      <w:tr w:rsidR="00295B53" w:rsidTr="00295B53">
        <w:tc>
          <w:tcPr>
            <w:tcW w:w="6030" w:type="dxa"/>
            <w:shd w:val="clear" w:color="auto" w:fill="auto"/>
          </w:tcPr>
          <w:p w:rsidR="00295B53" w:rsidRPr="00C30C0D" w:rsidRDefault="00295B53" w:rsidP="00C77157">
            <w:pPr>
              <w:rPr>
                <w:rFonts w:ascii="Arial Narrow" w:hAnsi="Arial Narrow" w:cs="Arial"/>
              </w:rPr>
            </w:pPr>
            <w:r>
              <w:rPr>
                <w:rFonts w:ascii="Arial Narrow" w:hAnsi="Arial Narrow" w:cs="Arial"/>
                <w:b/>
              </w:rPr>
              <w:t>Brenda Thames</w:t>
            </w:r>
            <w:r w:rsidRPr="00C30C0D">
              <w:rPr>
                <w:rFonts w:ascii="Arial Narrow" w:hAnsi="Arial Narrow" w:cs="Arial"/>
              </w:rPr>
              <w:t>, Vice President of Instruction</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rPr>
            </w:pPr>
            <w:r>
              <w:rPr>
                <w:rFonts w:ascii="Arial Narrow" w:hAnsi="Arial Narrow" w:cs="Arial"/>
                <w:b/>
              </w:rPr>
              <w:t>Curtis Martin</w:t>
            </w:r>
            <w:r w:rsidRPr="00C30C0D">
              <w:rPr>
                <w:rFonts w:ascii="Arial Narrow" w:hAnsi="Arial Narrow" w:cs="Arial"/>
              </w:rPr>
              <w:t xml:space="preserve">, </w:t>
            </w:r>
            <w:r>
              <w:rPr>
                <w:rFonts w:ascii="Arial Narrow" w:hAnsi="Arial Narrow" w:cs="Arial"/>
              </w:rPr>
              <w:t>Academic Senate President</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7F7178" w:rsidRDefault="00295B53" w:rsidP="00C77157">
            <w:pPr>
              <w:rPr>
                <w:rFonts w:ascii="Arial Narrow" w:hAnsi="Arial Narrow" w:cs="Arial"/>
              </w:rPr>
            </w:pPr>
            <w:r>
              <w:rPr>
                <w:rFonts w:ascii="Arial Narrow" w:hAnsi="Arial Narrow" w:cs="Arial"/>
                <w:b/>
              </w:rPr>
              <w:t>Flerida Arias,</w:t>
            </w:r>
            <w:r>
              <w:rPr>
                <w:rFonts w:ascii="Arial Narrow" w:hAnsi="Arial Narrow" w:cs="Arial"/>
              </w:rPr>
              <w:t xml:space="preserve"> Dean, Equity and Student Learning</w:t>
            </w:r>
          </w:p>
        </w:tc>
        <w:tc>
          <w:tcPr>
            <w:tcW w:w="1130" w:type="dxa"/>
            <w:shd w:val="clear" w:color="auto" w:fill="auto"/>
          </w:tcPr>
          <w:p w:rsidR="00295B53" w:rsidRPr="00C30C0D" w:rsidRDefault="00295B53" w:rsidP="00C77157">
            <w:pPr>
              <w:jc w:val="center"/>
              <w:rPr>
                <w:rFonts w:ascii="Arial Narrow" w:hAnsi="Arial Narrow" w:cs="Arial"/>
              </w:rPr>
            </w:pPr>
          </w:p>
        </w:tc>
        <w:tc>
          <w:tcPr>
            <w:tcW w:w="10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r>
      <w:tr w:rsidR="00295B53" w:rsidTr="00295B53">
        <w:tc>
          <w:tcPr>
            <w:tcW w:w="6030" w:type="dxa"/>
            <w:shd w:val="clear" w:color="auto" w:fill="auto"/>
          </w:tcPr>
          <w:p w:rsidR="00295B53" w:rsidRPr="005C5106" w:rsidRDefault="00295B53" w:rsidP="005C5106">
            <w:pPr>
              <w:rPr>
                <w:rFonts w:ascii="Arial Narrow" w:hAnsi="Arial Narrow" w:cs="Arial"/>
              </w:rPr>
            </w:pPr>
            <w:r>
              <w:rPr>
                <w:rFonts w:ascii="Arial Narrow" w:hAnsi="Arial Narrow" w:cs="Arial"/>
                <w:b/>
              </w:rPr>
              <w:t xml:space="preserve">Viengkham Champa, </w:t>
            </w:r>
            <w:r>
              <w:rPr>
                <w:rFonts w:ascii="Arial Narrow" w:hAnsi="Arial Narrow" w:cs="Arial"/>
              </w:rPr>
              <w:t>Admissions &amp; Records Specialist</w:t>
            </w:r>
          </w:p>
        </w:tc>
        <w:tc>
          <w:tcPr>
            <w:tcW w:w="1130" w:type="dxa"/>
            <w:shd w:val="clear" w:color="auto" w:fill="auto"/>
          </w:tcPr>
          <w:p w:rsidR="00295B53" w:rsidRPr="00C30C0D" w:rsidRDefault="00295B53" w:rsidP="00C77157">
            <w:pPr>
              <w:jc w:val="center"/>
              <w:rPr>
                <w:rFonts w:ascii="Arial Narrow" w:hAnsi="Arial Narrow" w:cs="Arial"/>
              </w:rPr>
            </w:pPr>
          </w:p>
        </w:tc>
        <w:tc>
          <w:tcPr>
            <w:tcW w:w="10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 xml:space="preserve">Pamela Crittenden, </w:t>
            </w:r>
            <w:r>
              <w:rPr>
                <w:rFonts w:ascii="Arial Narrow" w:hAnsi="Arial Narrow" w:cs="Arial"/>
              </w:rPr>
              <w:t>Counselor</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b/>
              </w:rPr>
            </w:pPr>
            <w:r>
              <w:rPr>
                <w:rFonts w:ascii="Arial Narrow" w:hAnsi="Arial Narrow" w:cs="Arial"/>
                <w:b/>
              </w:rPr>
              <w:t>Jillian Daly</w:t>
            </w:r>
            <w:r w:rsidRPr="00754F63">
              <w:rPr>
                <w:rFonts w:ascii="Arial Narrow" w:hAnsi="Arial Narrow" w:cs="Arial"/>
              </w:rPr>
              <w:t xml:space="preserve">, </w:t>
            </w:r>
            <w:r w:rsidRPr="00EB42B3">
              <w:rPr>
                <w:rFonts w:ascii="Arial Narrow" w:hAnsi="Arial Narrow" w:cs="Arial"/>
              </w:rPr>
              <w:t>Dean of Literature, Lang Arts/Library, Learning Center</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Elizabeth Hondoy,</w:t>
            </w:r>
            <w:r>
              <w:rPr>
                <w:rFonts w:ascii="Arial Narrow" w:hAnsi="Arial Narrow" w:cs="Arial"/>
              </w:rPr>
              <w:t xml:space="preserve"> DSPS Counselor</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5C5106" w:rsidRDefault="00295B53" w:rsidP="00C77157">
            <w:pPr>
              <w:rPr>
                <w:rFonts w:ascii="Arial Narrow" w:hAnsi="Arial Narrow" w:cs="Arial"/>
              </w:rPr>
            </w:pPr>
            <w:r>
              <w:rPr>
                <w:rFonts w:ascii="Arial Narrow" w:hAnsi="Arial Narrow" w:cs="Arial"/>
                <w:b/>
              </w:rPr>
              <w:t xml:space="preserve">Pamela Kopitzke, </w:t>
            </w:r>
            <w:r>
              <w:rPr>
                <w:rFonts w:ascii="Arial Narrow" w:hAnsi="Arial Narrow" w:cs="Arial"/>
              </w:rPr>
              <w:t>Professor – English as a Second Language</w:t>
            </w:r>
          </w:p>
        </w:tc>
        <w:tc>
          <w:tcPr>
            <w:tcW w:w="11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295B53" w:rsidTr="00295B53">
        <w:tc>
          <w:tcPr>
            <w:tcW w:w="6030" w:type="dxa"/>
            <w:shd w:val="clear" w:color="auto" w:fill="auto"/>
          </w:tcPr>
          <w:p w:rsidR="00295B53" w:rsidRPr="00C30C0D" w:rsidRDefault="00295B53" w:rsidP="00C77157">
            <w:pPr>
              <w:rPr>
                <w:rFonts w:ascii="Arial Narrow" w:hAnsi="Arial Narrow" w:cs="Arial"/>
              </w:rPr>
            </w:pPr>
            <w:r w:rsidRPr="00C30C0D">
              <w:rPr>
                <w:rFonts w:ascii="Arial Narrow" w:hAnsi="Arial Narrow" w:cs="Arial"/>
                <w:b/>
              </w:rPr>
              <w:t>Deborah Laffranchini</w:t>
            </w:r>
            <w:r w:rsidRPr="00C30C0D">
              <w:rPr>
                <w:rFonts w:ascii="Arial Narrow" w:hAnsi="Arial Narrow" w:cs="Arial"/>
              </w:rPr>
              <w:t>, Professor-Child Development/Family Life</w:t>
            </w:r>
          </w:p>
        </w:tc>
        <w:tc>
          <w:tcPr>
            <w:tcW w:w="1130" w:type="dxa"/>
            <w:shd w:val="clear" w:color="auto" w:fill="auto"/>
          </w:tcPr>
          <w:p w:rsidR="00295B53" w:rsidRPr="00C30C0D" w:rsidRDefault="00295B53" w:rsidP="00C77157">
            <w:pPr>
              <w:jc w:val="center"/>
              <w:rPr>
                <w:rFonts w:ascii="Arial Narrow" w:hAnsi="Arial Narrow" w:cs="Arial"/>
              </w:rPr>
            </w:pPr>
          </w:p>
        </w:tc>
        <w:tc>
          <w:tcPr>
            <w:tcW w:w="1030" w:type="dxa"/>
            <w:shd w:val="clear" w:color="auto" w:fill="auto"/>
          </w:tcPr>
          <w:p w:rsidR="00295B53" w:rsidRPr="00C30C0D" w:rsidRDefault="00A2139D" w:rsidP="00C77157">
            <w:pPr>
              <w:jc w:val="center"/>
              <w:rPr>
                <w:rFonts w:ascii="Arial Narrow" w:hAnsi="Arial Narrow" w:cs="Arial"/>
              </w:rPr>
            </w:pPr>
            <w:r>
              <w:rPr>
                <w:rFonts w:ascii="Arial Narrow" w:hAnsi="Arial Narrow" w:cs="Arial"/>
              </w:rPr>
              <w:t>X</w:t>
            </w:r>
          </w:p>
        </w:tc>
      </w:tr>
      <w:tr w:rsidR="00295B53" w:rsidTr="00295B53">
        <w:tc>
          <w:tcPr>
            <w:tcW w:w="6030" w:type="dxa"/>
            <w:shd w:val="clear" w:color="auto" w:fill="auto"/>
          </w:tcPr>
          <w:p w:rsidR="00295B53" w:rsidRPr="00EB1012" w:rsidRDefault="00EB1012" w:rsidP="00C77157">
            <w:pPr>
              <w:rPr>
                <w:rFonts w:ascii="Arial Narrow" w:hAnsi="Arial Narrow" w:cs="Arial"/>
              </w:rPr>
            </w:pPr>
            <w:r>
              <w:rPr>
                <w:rFonts w:ascii="Arial Narrow" w:hAnsi="Arial Narrow" w:cs="Arial"/>
                <w:b/>
              </w:rPr>
              <w:t>Laura Manzo,</w:t>
            </w:r>
            <w:r>
              <w:rPr>
                <w:rFonts w:ascii="Arial Narrow" w:hAnsi="Arial Narrow" w:cs="Arial"/>
              </w:rPr>
              <w:t xml:space="preserve"> Professor - Spanish</w:t>
            </w:r>
            <w:bookmarkStart w:id="0" w:name="_GoBack"/>
            <w:bookmarkEnd w:id="0"/>
          </w:p>
        </w:tc>
        <w:tc>
          <w:tcPr>
            <w:tcW w:w="1130" w:type="dxa"/>
            <w:shd w:val="clear" w:color="auto" w:fill="auto"/>
          </w:tcPr>
          <w:p w:rsidR="00295B53" w:rsidRPr="00C30C0D" w:rsidRDefault="00EB1012" w:rsidP="00C77157">
            <w:pPr>
              <w:jc w:val="center"/>
              <w:rPr>
                <w:rFonts w:ascii="Arial Narrow" w:hAnsi="Arial Narrow" w:cs="Arial"/>
              </w:rPr>
            </w:pPr>
            <w:r>
              <w:rPr>
                <w:rFonts w:ascii="Arial Narrow" w:hAnsi="Arial Narrow" w:cs="Arial"/>
              </w:rPr>
              <w:t>X</w:t>
            </w:r>
          </w:p>
        </w:tc>
        <w:tc>
          <w:tcPr>
            <w:tcW w:w="1030" w:type="dxa"/>
            <w:shd w:val="clear" w:color="auto" w:fill="auto"/>
          </w:tcPr>
          <w:p w:rsidR="00295B53" w:rsidRPr="00C30C0D" w:rsidRDefault="00295B53" w:rsidP="00C77157">
            <w:pPr>
              <w:jc w:val="center"/>
              <w:rPr>
                <w:rFonts w:ascii="Arial Narrow" w:hAnsi="Arial Narrow" w:cs="Arial"/>
              </w:rPr>
            </w:pPr>
          </w:p>
        </w:tc>
      </w:tr>
      <w:tr w:rsidR="00EB1012" w:rsidTr="00295B53">
        <w:tc>
          <w:tcPr>
            <w:tcW w:w="6030" w:type="dxa"/>
            <w:shd w:val="clear" w:color="auto" w:fill="auto"/>
          </w:tcPr>
          <w:p w:rsidR="00EB1012" w:rsidRPr="00633E48" w:rsidRDefault="00EB1012" w:rsidP="00EB1012">
            <w:pPr>
              <w:rPr>
                <w:rFonts w:ascii="Arial Narrow" w:hAnsi="Arial Narrow" w:cs="Arial"/>
              </w:rPr>
            </w:pPr>
            <w:r>
              <w:rPr>
                <w:rFonts w:ascii="Arial Narrow" w:hAnsi="Arial Narrow" w:cs="Arial"/>
                <w:b/>
              </w:rPr>
              <w:t>Sofie Pettygrove</w:t>
            </w:r>
            <w:r>
              <w:rPr>
                <w:rFonts w:ascii="Arial Narrow" w:hAnsi="Arial Narrow" w:cs="Arial"/>
              </w:rPr>
              <w:t>, Program Technician</w:t>
            </w:r>
          </w:p>
        </w:tc>
        <w:tc>
          <w:tcPr>
            <w:tcW w:w="1130" w:type="dxa"/>
            <w:shd w:val="clear" w:color="auto" w:fill="auto"/>
          </w:tcPr>
          <w:p w:rsidR="00EB1012" w:rsidRPr="00C30C0D" w:rsidRDefault="00EB1012" w:rsidP="00EB1012">
            <w:pPr>
              <w:jc w:val="center"/>
              <w:rPr>
                <w:rFonts w:ascii="Arial Narrow" w:hAnsi="Arial Narrow" w:cs="Arial"/>
              </w:rPr>
            </w:pPr>
          </w:p>
        </w:tc>
        <w:tc>
          <w:tcPr>
            <w:tcW w:w="1030" w:type="dxa"/>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Tr="00295B53">
        <w:tc>
          <w:tcPr>
            <w:tcW w:w="6030" w:type="dxa"/>
            <w:shd w:val="clear" w:color="auto" w:fill="auto"/>
          </w:tcPr>
          <w:p w:rsidR="00EB1012" w:rsidRPr="00633E48" w:rsidRDefault="00EB1012" w:rsidP="00EB1012">
            <w:pPr>
              <w:rPr>
                <w:rFonts w:ascii="Arial Narrow" w:hAnsi="Arial Narrow" w:cs="Arial"/>
              </w:rPr>
            </w:pPr>
            <w:r w:rsidRPr="001D45A5">
              <w:rPr>
                <w:rFonts w:ascii="Arial Narrow" w:hAnsi="Arial Narrow" w:cs="Arial"/>
                <w:b/>
              </w:rPr>
              <w:t>Iris Carroll,</w:t>
            </w:r>
            <w:r>
              <w:rPr>
                <w:rFonts w:ascii="Arial Narrow" w:hAnsi="Arial Narrow" w:cs="Arial"/>
              </w:rPr>
              <w:t xml:space="preserve"> Librarian</w:t>
            </w:r>
          </w:p>
        </w:tc>
        <w:tc>
          <w:tcPr>
            <w:tcW w:w="1130" w:type="dxa"/>
            <w:shd w:val="clear" w:color="auto" w:fill="auto"/>
          </w:tcPr>
          <w:p w:rsidR="00EB1012" w:rsidRPr="00C30C0D" w:rsidRDefault="00EB1012" w:rsidP="00EB1012">
            <w:pPr>
              <w:jc w:val="center"/>
              <w:rPr>
                <w:rFonts w:ascii="Arial Narrow" w:hAnsi="Arial Narrow" w:cs="Arial"/>
              </w:rPr>
            </w:pPr>
          </w:p>
        </w:tc>
        <w:tc>
          <w:tcPr>
            <w:tcW w:w="1030" w:type="dxa"/>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C30C0D" w:rsidTr="00295B53">
        <w:tc>
          <w:tcPr>
            <w:tcW w:w="6030" w:type="dxa"/>
            <w:shd w:val="clear" w:color="auto" w:fill="auto"/>
          </w:tcPr>
          <w:p w:rsidR="00EB1012" w:rsidRPr="00633E48" w:rsidRDefault="00EB1012" w:rsidP="00EB1012">
            <w:pPr>
              <w:rPr>
                <w:rFonts w:ascii="Arial Narrow" w:hAnsi="Arial Narrow" w:cs="Arial"/>
              </w:rPr>
            </w:pPr>
            <w:r>
              <w:rPr>
                <w:rFonts w:ascii="Arial Narrow" w:hAnsi="Arial Narrow" w:cs="Arial"/>
                <w:b/>
              </w:rPr>
              <w:t>Daniel Schmidt,</w:t>
            </w:r>
            <w:r>
              <w:rPr>
                <w:rFonts w:ascii="Arial Narrow" w:hAnsi="Arial Narrow" w:cs="Arial"/>
              </w:rPr>
              <w:t xml:space="preserve"> Professor – English</w:t>
            </w:r>
          </w:p>
        </w:tc>
        <w:tc>
          <w:tcPr>
            <w:tcW w:w="1130" w:type="dxa"/>
            <w:shd w:val="clear" w:color="auto" w:fill="auto"/>
          </w:tcPr>
          <w:p w:rsidR="00EB1012" w:rsidRPr="00C30C0D" w:rsidRDefault="00EB1012" w:rsidP="00EB1012">
            <w:pPr>
              <w:jc w:val="center"/>
              <w:rPr>
                <w:rFonts w:ascii="Arial Narrow" w:hAnsi="Arial Narrow" w:cs="Arial"/>
              </w:rPr>
            </w:pPr>
            <w:r>
              <w:rPr>
                <w:rFonts w:ascii="Arial Narrow" w:hAnsi="Arial Narrow" w:cs="Arial"/>
              </w:rPr>
              <w:t xml:space="preserve">X </w:t>
            </w:r>
          </w:p>
        </w:tc>
        <w:tc>
          <w:tcPr>
            <w:tcW w:w="1030" w:type="dxa"/>
            <w:shd w:val="clear" w:color="auto" w:fill="auto"/>
          </w:tcPr>
          <w:p w:rsidR="00EB1012" w:rsidRPr="00C30C0D" w:rsidRDefault="00EB1012" w:rsidP="00EB1012">
            <w:pPr>
              <w:jc w:val="center"/>
              <w:rPr>
                <w:rFonts w:ascii="Arial Narrow" w:hAnsi="Arial Narrow" w:cs="Arial"/>
              </w:rPr>
            </w:pPr>
          </w:p>
        </w:tc>
      </w:tr>
      <w:tr w:rsidR="00EB1012" w:rsidTr="00295B53">
        <w:tc>
          <w:tcPr>
            <w:tcW w:w="6030" w:type="dxa"/>
            <w:shd w:val="clear" w:color="auto" w:fill="auto"/>
          </w:tcPr>
          <w:p w:rsidR="00EB1012" w:rsidRPr="00C30C0D" w:rsidRDefault="00EB1012" w:rsidP="00EB1012">
            <w:pPr>
              <w:rPr>
                <w:rFonts w:ascii="Arial Narrow" w:hAnsi="Arial Narrow" w:cs="Arial"/>
                <w:b/>
              </w:rPr>
            </w:pPr>
            <w:r>
              <w:rPr>
                <w:rFonts w:ascii="Arial Narrow" w:hAnsi="Arial Narrow" w:cs="Arial"/>
                <w:b/>
              </w:rPr>
              <w:t xml:space="preserve">Al Smith, </w:t>
            </w:r>
            <w:r w:rsidRPr="00E25B20">
              <w:rPr>
                <w:rFonts w:ascii="Arial Narrow" w:hAnsi="Arial Narrow" w:cs="Arial"/>
              </w:rPr>
              <w:t xml:space="preserve">Professor </w:t>
            </w:r>
            <w:r>
              <w:rPr>
                <w:rFonts w:ascii="Arial Narrow" w:hAnsi="Arial Narrow" w:cs="Arial"/>
              </w:rPr>
              <w:t>–</w:t>
            </w:r>
            <w:r w:rsidRPr="00E25B20">
              <w:rPr>
                <w:rFonts w:ascii="Arial Narrow" w:hAnsi="Arial Narrow" w:cs="Arial"/>
              </w:rPr>
              <w:t xml:space="preserve"> History</w:t>
            </w:r>
          </w:p>
        </w:tc>
        <w:tc>
          <w:tcPr>
            <w:tcW w:w="1130" w:type="dxa"/>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shd w:val="clear" w:color="auto" w:fill="auto"/>
          </w:tcPr>
          <w:p w:rsidR="00EB1012" w:rsidRPr="00C30C0D" w:rsidRDefault="00EB1012" w:rsidP="00EB1012">
            <w:pPr>
              <w:jc w:val="center"/>
              <w:rPr>
                <w:rFonts w:ascii="Arial Narrow" w:hAnsi="Arial Narrow" w:cs="Arial"/>
              </w:rPr>
            </w:pPr>
          </w:p>
        </w:tc>
      </w:tr>
      <w:tr w:rsidR="00EB1012" w:rsidTr="00295B53">
        <w:tc>
          <w:tcPr>
            <w:tcW w:w="6030" w:type="dxa"/>
            <w:shd w:val="clear" w:color="auto" w:fill="auto"/>
          </w:tcPr>
          <w:p w:rsidR="00EB1012" w:rsidRPr="007F7178" w:rsidRDefault="00EB1012" w:rsidP="00EB1012">
            <w:pPr>
              <w:rPr>
                <w:rFonts w:ascii="Arial Narrow" w:hAnsi="Arial Narrow" w:cs="Arial"/>
              </w:rPr>
            </w:pPr>
            <w:r>
              <w:rPr>
                <w:rFonts w:ascii="Arial Narrow" w:hAnsi="Arial Narrow" w:cs="Arial"/>
                <w:b/>
              </w:rPr>
              <w:t xml:space="preserve">James Todd, </w:t>
            </w:r>
            <w:r>
              <w:rPr>
                <w:rFonts w:ascii="Arial Narrow" w:hAnsi="Arial Narrow" w:cs="Arial"/>
              </w:rPr>
              <w:t>Vice President of Student Services</w:t>
            </w:r>
          </w:p>
        </w:tc>
        <w:tc>
          <w:tcPr>
            <w:tcW w:w="1130" w:type="dxa"/>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F825FE" w:rsidRDefault="00EB1012" w:rsidP="00EB1012">
            <w:pPr>
              <w:rPr>
                <w:rFonts w:ascii="Arial Narrow" w:hAnsi="Arial Narrow" w:cs="Arial"/>
              </w:rPr>
            </w:pPr>
            <w:r>
              <w:rPr>
                <w:rFonts w:ascii="Arial Narrow" w:hAnsi="Arial Narrow" w:cs="Arial"/>
                <w:b/>
              </w:rPr>
              <w:t xml:space="preserve">Marla Uliana, </w:t>
            </w:r>
            <w:r>
              <w:rPr>
                <w:rFonts w:ascii="Arial Narrow" w:hAnsi="Arial Narrow" w:cs="Arial"/>
              </w:rPr>
              <w:t>Director, Workforce Development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F825FE" w:rsidRDefault="00EB1012" w:rsidP="00EB1012">
            <w:pPr>
              <w:rPr>
                <w:rFonts w:ascii="Arial Narrow" w:hAnsi="Arial Narrow" w:cs="Times New Roman"/>
              </w:rPr>
            </w:pPr>
            <w:r>
              <w:rPr>
                <w:rFonts w:ascii="Arial Narrow" w:hAnsi="Arial Narrow" w:cs="Times New Roman"/>
                <w:b/>
              </w:rPr>
              <w:t>Ashley Yu</w:t>
            </w:r>
            <w:r>
              <w:rPr>
                <w:rFonts w:ascii="Arial Narrow" w:hAnsi="Arial Narrow" w:cs="Times New Roman"/>
              </w:rPr>
              <w:t>, Professor - Mathematics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Pr>
                <w:rFonts w:ascii="Arial" w:eastAsia="Batang" w:hAnsi="Arial" w:cs="Arial"/>
                <w:b/>
                <w:bCs/>
              </w:rPr>
              <w:t xml:space="preserve">                                        Non-Voting Members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sidRPr="00EB6F41">
              <w:rPr>
                <w:rFonts w:ascii="Arial" w:hAnsi="Arial" w:cs="Arial"/>
                <w:b/>
              </w:rPr>
              <w:t>Present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sidRPr="00EB6F41">
              <w:rPr>
                <w:rFonts w:ascii="Arial" w:hAnsi="Arial" w:cs="Arial"/>
                <w:b/>
              </w:rPr>
              <w:t>Absent</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7F7178" w:rsidRDefault="00EB1012" w:rsidP="00EB1012">
            <w:pPr>
              <w:rPr>
                <w:rFonts w:ascii="Arial Narrow" w:hAnsi="Arial Narrow" w:cs="Arial"/>
              </w:rPr>
            </w:pPr>
            <w:r>
              <w:rPr>
                <w:rFonts w:ascii="Arial Narrow" w:hAnsi="Arial Narrow" w:cs="Arial"/>
                <w:b/>
              </w:rPr>
              <w:t xml:space="preserve">Jenni Abbott, </w:t>
            </w:r>
            <w:r>
              <w:rPr>
                <w:rFonts w:ascii="Arial Narrow" w:hAnsi="Arial Narrow" w:cs="Arial"/>
              </w:rPr>
              <w:t>Director, Planning and Grant Development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A2139D">
        <w:trPr>
          <w:trHeight w:val="22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7F7178" w:rsidRDefault="00EB1012" w:rsidP="00EB1012">
            <w:pPr>
              <w:rPr>
                <w:rFonts w:ascii="Arial Narrow" w:hAnsi="Arial Narrow" w:cs="Arial"/>
              </w:rPr>
            </w:pPr>
            <w:r>
              <w:rPr>
                <w:rFonts w:ascii="Arial Narrow" w:hAnsi="Arial Narrow" w:cs="Arial"/>
                <w:b/>
              </w:rPr>
              <w:t>Talitha Agan</w:t>
            </w:r>
            <w:r>
              <w:rPr>
                <w:rFonts w:ascii="Arial Narrow" w:hAnsi="Arial Narrow" w:cs="Arial"/>
              </w:rPr>
              <w:t>, Adjunct – History</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7F7178" w:rsidRDefault="00EB1012" w:rsidP="00EB1012">
            <w:pPr>
              <w:rPr>
                <w:rFonts w:ascii="Arial Narrow" w:hAnsi="Arial Narrow" w:cs="Arial"/>
              </w:rPr>
            </w:pPr>
            <w:r>
              <w:rPr>
                <w:rFonts w:ascii="Arial Narrow" w:hAnsi="Arial Narrow" w:cs="Arial"/>
                <w:b/>
              </w:rPr>
              <w:t xml:space="preserve">Molly Boyatt, </w:t>
            </w:r>
            <w:r>
              <w:rPr>
                <w:rFonts w:ascii="Arial Narrow" w:hAnsi="Arial Narrow" w:cs="Arial"/>
              </w:rPr>
              <w:t>Program Technician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295B53">
        <w:trPr>
          <w:trHeight w:val="22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5C5106" w:rsidRDefault="00EB1012" w:rsidP="00EB1012">
            <w:pPr>
              <w:rPr>
                <w:rFonts w:ascii="Arial Narrow" w:hAnsi="Arial Narrow" w:cs="Arial"/>
              </w:rPr>
            </w:pPr>
            <w:r>
              <w:rPr>
                <w:rFonts w:ascii="Arial Narrow" w:hAnsi="Arial Narrow" w:cs="Arial"/>
                <w:b/>
              </w:rPr>
              <w:t>Elizabeth David,</w:t>
            </w:r>
            <w:r>
              <w:rPr>
                <w:rFonts w:ascii="Arial Narrow" w:hAnsi="Arial Narrow" w:cs="Arial"/>
              </w:rPr>
              <w:t xml:space="preserve">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rPr>
          <w:trHeight w:val="224"/>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503867" w:rsidRDefault="00EB1012" w:rsidP="00EB1012">
            <w:pPr>
              <w:rPr>
                <w:rFonts w:ascii="Arial Narrow" w:hAnsi="Arial Narrow" w:cs="Arial"/>
              </w:rPr>
            </w:pPr>
            <w:r>
              <w:rPr>
                <w:rFonts w:ascii="Arial Narrow" w:hAnsi="Arial Narrow" w:cs="Arial"/>
                <w:b/>
              </w:rPr>
              <w:t xml:space="preserve">Flora Carter, </w:t>
            </w:r>
            <w:r>
              <w:rPr>
                <w:rFonts w:ascii="Arial Narrow" w:hAnsi="Arial Narrow" w:cs="Arial"/>
              </w:rPr>
              <w:t>Professor - Humanities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8258FC" w:rsidRDefault="00EB1012" w:rsidP="00EB1012">
            <w:pPr>
              <w:rPr>
                <w:rFonts w:ascii="Arial Narrow" w:hAnsi="Arial Narrow" w:cs="Arial"/>
              </w:rPr>
            </w:pPr>
            <w:r>
              <w:rPr>
                <w:rFonts w:ascii="Arial Narrow" w:hAnsi="Arial Narrow" w:cs="Arial"/>
                <w:b/>
              </w:rPr>
              <w:t>Shirley Miranda</w:t>
            </w:r>
            <w:r>
              <w:rPr>
                <w:rFonts w:ascii="Arial Narrow" w:hAnsi="Arial Narrow" w:cs="Arial"/>
              </w:rPr>
              <w:t>, STEM/Learning Center Manager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F80FD5" w:rsidRDefault="00EB1012" w:rsidP="00EB1012">
            <w:pPr>
              <w:tabs>
                <w:tab w:val="right" w:pos="5814"/>
              </w:tabs>
              <w:rPr>
                <w:rFonts w:ascii="Arial Narrow" w:hAnsi="Arial Narrow" w:cs="Arial"/>
              </w:rPr>
            </w:pPr>
            <w:r>
              <w:rPr>
                <w:rFonts w:ascii="Arial Narrow" w:hAnsi="Arial Narrow" w:cs="Arial"/>
                <w:b/>
              </w:rPr>
              <w:t xml:space="preserve">Martha Robles, </w:t>
            </w:r>
            <w:r>
              <w:rPr>
                <w:rFonts w:ascii="Arial Narrow" w:hAnsi="Arial Narrow" w:cs="Arial"/>
              </w:rPr>
              <w:t>Dean, Counseling and Student Learning</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F80FD5" w:rsidRDefault="00EB1012" w:rsidP="00EB1012">
            <w:pPr>
              <w:tabs>
                <w:tab w:val="right" w:pos="5814"/>
              </w:tabs>
              <w:rPr>
                <w:rFonts w:ascii="Arial Narrow" w:hAnsi="Arial Narrow" w:cs="Arial"/>
              </w:rPr>
            </w:pPr>
            <w:r>
              <w:rPr>
                <w:rFonts w:ascii="Arial Narrow" w:hAnsi="Arial Narrow" w:cs="Arial"/>
                <w:b/>
              </w:rPr>
              <w:t>Sarah Schrader</w:t>
            </w:r>
            <w:r>
              <w:rPr>
                <w:rFonts w:ascii="Arial Narrow" w:hAnsi="Arial Narrow" w:cs="Arial"/>
              </w:rPr>
              <w:t>, Controller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A2139D">
        <w:trPr>
          <w:trHeight w:val="260"/>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F80FD5" w:rsidRDefault="00EB1012" w:rsidP="00EB1012">
            <w:pPr>
              <w:tabs>
                <w:tab w:val="right" w:pos="5814"/>
              </w:tabs>
              <w:rPr>
                <w:rFonts w:ascii="Arial Narrow" w:hAnsi="Arial Narrow" w:cs="Arial"/>
              </w:rPr>
            </w:pPr>
            <w:r>
              <w:rPr>
                <w:rFonts w:ascii="Arial Narrow" w:hAnsi="Arial Narrow" w:cs="Arial"/>
                <w:b/>
              </w:rPr>
              <w:t>Barbara St. Urbain</w:t>
            </w:r>
            <w:r>
              <w:rPr>
                <w:rFonts w:ascii="Arial Narrow" w:hAnsi="Arial Narrow" w:cs="Arial"/>
              </w:rPr>
              <w:t>, International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633E48" w:rsidRDefault="00EB1012" w:rsidP="00EB1012">
            <w:pPr>
              <w:tabs>
                <w:tab w:val="right" w:pos="5814"/>
              </w:tabs>
              <w:rPr>
                <w:rFonts w:ascii="Arial Narrow" w:hAnsi="Arial Narrow" w:cs="Arial"/>
              </w:rPr>
            </w:pPr>
            <w:r>
              <w:rPr>
                <w:rFonts w:ascii="Arial Narrow" w:hAnsi="Arial Narrow" w:cs="Arial"/>
                <w:b/>
              </w:rPr>
              <w:t>Cecelia Vera</w:t>
            </w:r>
            <w:r>
              <w:rPr>
                <w:rFonts w:ascii="Arial Narrow" w:hAnsi="Arial Narrow" w:cs="Arial"/>
              </w:rPr>
              <w:t>, Director of Health Services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633E48" w:rsidRDefault="00EB1012" w:rsidP="00EB1012">
            <w:pPr>
              <w:tabs>
                <w:tab w:val="right" w:pos="5814"/>
              </w:tabs>
              <w:rPr>
                <w:rFonts w:ascii="Arial Narrow" w:hAnsi="Arial Narrow" w:cs="Arial"/>
              </w:rPr>
            </w:pPr>
            <w:r>
              <w:rPr>
                <w:rFonts w:ascii="Arial Narrow" w:hAnsi="Arial Narrow" w:cs="Arial"/>
                <w:b/>
              </w:rPr>
              <w:t>Michelle Vidaurri</w:t>
            </w:r>
            <w:r>
              <w:rPr>
                <w:rFonts w:ascii="Arial Narrow" w:hAnsi="Arial Narrow" w:cs="Arial"/>
              </w:rPr>
              <w:t>, Interim Director, Student Access, Retention</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DE4776">
        <w:trPr>
          <w:trHeight w:val="287"/>
        </w:trPr>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w:hAnsi="Arial" w:cs="Arial"/>
                <w:b/>
              </w:rPr>
            </w:pPr>
            <w:r>
              <w:rPr>
                <w:rFonts w:ascii="Arial" w:hAnsi="Arial" w:cs="Arial"/>
                <w:b/>
              </w:rPr>
              <w:t xml:space="preserve">Scott Kerlin, </w:t>
            </w:r>
            <w:r w:rsidRPr="005C500A">
              <w:rPr>
                <w:rFonts w:ascii="Arial" w:hAnsi="Arial" w:cs="Arial"/>
              </w:rPr>
              <w:t>Director of College Research</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Pr>
                <w:rFonts w:ascii="Arial" w:eastAsia="Batang" w:hAnsi="Arial" w:cs="Arial"/>
                <w:b/>
                <w:bCs/>
              </w:rPr>
              <w:t xml:space="preserve">                                             Visitors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Pr>
                <w:rFonts w:ascii="Arial" w:hAnsi="Arial" w:cs="Arial"/>
                <w:b/>
              </w:rPr>
              <w:t>Present</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EB6F41" w:rsidRDefault="00EB1012" w:rsidP="00EB1012">
            <w:pPr>
              <w:rPr>
                <w:rFonts w:ascii="Arial" w:hAnsi="Arial" w:cs="Arial"/>
                <w:b/>
              </w:rPr>
            </w:pPr>
            <w:r>
              <w:rPr>
                <w:rFonts w:ascii="Arial" w:hAnsi="Arial" w:cs="Arial"/>
                <w:b/>
              </w:rPr>
              <w:t>Absent</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Michael Smedshammer,</w:t>
            </w:r>
            <w:r>
              <w:rPr>
                <w:rFonts w:ascii="Arial Narrow" w:hAnsi="Arial Narrow" w:cs="Arial"/>
              </w:rPr>
              <w:t xml:space="preserve"> Instructional Design Course Coordinator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Jacquelyn Forte,</w:t>
            </w:r>
            <w:r>
              <w:rPr>
                <w:rFonts w:ascii="Arial Narrow" w:hAnsi="Arial Narrow" w:cs="Arial"/>
              </w:rPr>
              <w:t xml:space="preserve"> Director of Basic Skills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Tracey Potts</w:t>
            </w:r>
            <w:r>
              <w:rPr>
                <w:rFonts w:ascii="Arial Narrow" w:hAnsi="Arial Narrow" w:cs="Arial"/>
              </w:rPr>
              <w:t>,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Jennifer Hamilton,</w:t>
            </w:r>
            <w:r>
              <w:rPr>
                <w:rFonts w:ascii="Arial Narrow" w:hAnsi="Arial Narrow" w:cs="Arial"/>
              </w:rPr>
              <w:t xml:space="preserve"> Dean of BBSS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Elizabeth Hondoy,</w:t>
            </w:r>
            <w:r>
              <w:rPr>
                <w:rFonts w:ascii="Arial Narrow" w:hAnsi="Arial Narrow" w:cs="Arial"/>
              </w:rPr>
              <w:t xml:space="preserve"> Special Programs Counselor</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Narrow" w:hAnsi="Arial Narrow" w:cs="Arial"/>
              </w:rPr>
            </w:pPr>
            <w:r w:rsidRPr="001D45A5">
              <w:rPr>
                <w:rFonts w:ascii="Arial Narrow" w:hAnsi="Arial Narrow" w:cs="Arial"/>
                <w:b/>
              </w:rPr>
              <w:t>Francisco Banuelos</w:t>
            </w:r>
            <w:r>
              <w:rPr>
                <w:rFonts w:ascii="Arial Narrow" w:hAnsi="Arial Narrow" w:cs="Arial"/>
              </w:rPr>
              <w:t>, Dean of Enrollment Services &amp; Special Programs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DE4776" w:rsidRDefault="00EB1012" w:rsidP="00EB1012">
            <w:pPr>
              <w:tabs>
                <w:tab w:val="right" w:pos="5814"/>
              </w:tabs>
              <w:rPr>
                <w:rFonts w:ascii="Arial" w:hAnsi="Arial" w:cs="Arial"/>
                <w:b/>
              </w:rPr>
            </w:pPr>
            <w:r>
              <w:rPr>
                <w:rFonts w:ascii="Arial" w:eastAsia="Batang" w:hAnsi="Arial" w:cs="Arial"/>
                <w:b/>
                <w:bCs/>
              </w:rPr>
              <w:t xml:space="preserve">                                             Students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A2139D" w:rsidRDefault="00EB1012" w:rsidP="00EB1012">
            <w:pPr>
              <w:tabs>
                <w:tab w:val="right" w:pos="5814"/>
              </w:tabs>
              <w:rPr>
                <w:rFonts w:ascii="Arial Narrow" w:hAnsi="Arial Narrow" w:cs="Arial"/>
                <w:b/>
              </w:rPr>
            </w:pPr>
            <w:r w:rsidRPr="00A2139D">
              <w:rPr>
                <w:rFonts w:ascii="Arial Narrow" w:hAnsi="Arial Narrow" w:cs="Arial"/>
                <w:b/>
              </w:rPr>
              <w:t>Lorenza Figueroa</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Pr="00A2139D" w:rsidRDefault="00EB1012" w:rsidP="00EB1012">
            <w:pPr>
              <w:tabs>
                <w:tab w:val="right" w:pos="5814"/>
              </w:tabs>
              <w:rPr>
                <w:rFonts w:ascii="Arial Narrow" w:hAnsi="Arial Narrow" w:cs="Arial"/>
                <w:b/>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Default="00EB1012" w:rsidP="00EB1012">
            <w:pPr>
              <w:tabs>
                <w:tab w:val="right" w:pos="5814"/>
              </w:tabs>
              <w:rPr>
                <w:rFonts w:ascii="Arial Narrow" w:hAnsi="Arial Narrow" w:cs="Arial"/>
                <w:b/>
              </w:rPr>
            </w:pPr>
            <w:r>
              <w:rPr>
                <w:rFonts w:ascii="Arial" w:hAnsi="Arial" w:cs="Arial"/>
                <w:b/>
              </w:rPr>
              <w:t xml:space="preserve">                                        </w:t>
            </w:r>
            <w:r w:rsidRPr="00DE4776">
              <w:rPr>
                <w:rFonts w:ascii="Arial" w:hAnsi="Arial" w:cs="Arial"/>
                <w:b/>
              </w:rPr>
              <w:t>Recorder</w:t>
            </w:r>
            <w:r>
              <w:rPr>
                <w:rFonts w:ascii="Arial" w:hAnsi="Arial" w:cs="Arial"/>
                <w:b/>
              </w:rPr>
              <w:t>(s)</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Default="00EB1012" w:rsidP="00EB1012">
            <w:pPr>
              <w:tabs>
                <w:tab w:val="right" w:pos="5814"/>
              </w:tabs>
              <w:rPr>
                <w:rFonts w:ascii="Arial Narrow" w:hAnsi="Arial Narrow" w:cs="Arial"/>
                <w:b/>
              </w:rPr>
            </w:pPr>
            <w:r>
              <w:rPr>
                <w:rFonts w:ascii="Arial Narrow" w:hAnsi="Arial Narrow" w:cs="Arial"/>
                <w:b/>
              </w:rPr>
              <w:t>Amanda Cannon</w:t>
            </w:r>
            <w:r w:rsidRPr="00C30C0D">
              <w:rPr>
                <w:rFonts w:ascii="Arial Narrow" w:hAnsi="Arial Narrow" w:cs="Arial"/>
              </w:rPr>
              <w:t xml:space="preserve">, </w:t>
            </w:r>
            <w:r>
              <w:rPr>
                <w:rFonts w:ascii="Arial Narrow" w:hAnsi="Arial Narrow" w:cs="Arial"/>
              </w:rPr>
              <w:t>Accreditation and Assessment Process Specialist</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r>
      <w:tr w:rsidR="00EB1012" w:rsidRPr="00EB6F41" w:rsidTr="00295B53">
        <w:tc>
          <w:tcPr>
            <w:tcW w:w="6030" w:type="dxa"/>
            <w:tcBorders>
              <w:top w:val="single" w:sz="4" w:space="0" w:color="auto"/>
              <w:left w:val="single" w:sz="4" w:space="0" w:color="auto"/>
              <w:bottom w:val="single" w:sz="4" w:space="0" w:color="auto"/>
              <w:right w:val="single" w:sz="4" w:space="0" w:color="auto"/>
            </w:tcBorders>
            <w:shd w:val="clear" w:color="auto" w:fill="auto"/>
          </w:tcPr>
          <w:p w:rsidR="00EB1012" w:rsidRDefault="00EB1012" w:rsidP="00EB1012">
            <w:pPr>
              <w:tabs>
                <w:tab w:val="right" w:pos="5814"/>
              </w:tabs>
              <w:rPr>
                <w:rFonts w:ascii="Arial Narrow" w:hAnsi="Arial Narrow" w:cs="Arial"/>
                <w:b/>
              </w:rPr>
            </w:pPr>
            <w:r>
              <w:rPr>
                <w:rFonts w:ascii="Arial Narrow" w:hAnsi="Arial Narrow" w:cs="Arial"/>
                <w:b/>
              </w:rPr>
              <w:t xml:space="preserve">Donna Yarnal, </w:t>
            </w:r>
            <w:r w:rsidRPr="001D45A5">
              <w:rPr>
                <w:rFonts w:ascii="Arial Narrow" w:hAnsi="Arial Narrow" w:cs="Arial"/>
              </w:rPr>
              <w:t>Administrative Secretary, Instruction Office</w:t>
            </w:r>
          </w:p>
        </w:tc>
        <w:tc>
          <w:tcPr>
            <w:tcW w:w="11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rsidR="00EB1012" w:rsidRPr="00C30C0D" w:rsidRDefault="00EB1012" w:rsidP="00EB1012">
            <w:pPr>
              <w:jc w:val="center"/>
              <w:rPr>
                <w:rFonts w:ascii="Arial Narrow" w:hAnsi="Arial Narrow" w:cs="Arial"/>
              </w:rPr>
            </w:pPr>
            <w:r>
              <w:rPr>
                <w:rFonts w:ascii="Arial Narrow" w:hAnsi="Arial Narrow" w:cs="Arial"/>
              </w:rPr>
              <w:t>X</w:t>
            </w:r>
          </w:p>
        </w:tc>
      </w:tr>
    </w:tbl>
    <w:p w:rsidR="007F7178" w:rsidRDefault="007F7178" w:rsidP="007F7178">
      <w:pPr>
        <w:rPr>
          <w:rFonts w:ascii="Arial" w:hAnsi="Arial" w:cs="Arial"/>
          <w:b/>
        </w:rPr>
      </w:pPr>
    </w:p>
    <w:p w:rsidR="007F7178" w:rsidRDefault="007F7178"/>
    <w:p w:rsidR="00DE4776" w:rsidRDefault="00DE4776"/>
    <w:p w:rsidR="00DE4776" w:rsidRDefault="00DE4776"/>
    <w:p w:rsidR="00DE4776" w:rsidRDefault="00DE4776"/>
    <w:p w:rsidR="00DE4776" w:rsidRDefault="00DE4776"/>
    <w:p w:rsidR="00452222" w:rsidRPr="00DD2FE9" w:rsidRDefault="00452222" w:rsidP="00452222">
      <w:pPr>
        <w:widowControl w:val="0"/>
        <w:autoSpaceDE w:val="0"/>
        <w:autoSpaceDN w:val="0"/>
        <w:adjustRightInd w:val="0"/>
        <w:ind w:left="1440" w:hanging="1440"/>
        <w:jc w:val="both"/>
        <w:rPr>
          <w:rFonts w:ascii="Arial" w:eastAsia="Batang" w:hAnsi="Arial" w:cs="Arial"/>
          <w:sz w:val="28"/>
        </w:rPr>
      </w:pPr>
      <w:r w:rsidRPr="00DD2FE9">
        <w:rPr>
          <w:rFonts w:ascii="Arial" w:hAnsi="Arial" w:cs="Arial"/>
          <w:b/>
          <w:sz w:val="28"/>
        </w:rPr>
        <w:lastRenderedPageBreak/>
        <w:t>Call to Order</w:t>
      </w:r>
    </w:p>
    <w:p w:rsidR="00452222" w:rsidRPr="00DD2FE9" w:rsidRDefault="00720527" w:rsidP="00452222">
      <w:pPr>
        <w:pStyle w:val="ListParagraph"/>
        <w:autoSpaceDE w:val="0"/>
        <w:autoSpaceDN w:val="0"/>
        <w:adjustRightInd w:val="0"/>
        <w:rPr>
          <w:rFonts w:ascii="Arial" w:hAnsi="Arial" w:cs="Arial"/>
        </w:rPr>
      </w:pPr>
      <w:r w:rsidRPr="00DD2FE9">
        <w:rPr>
          <w:rFonts w:ascii="Arial" w:hAnsi="Arial" w:cs="Arial"/>
        </w:rPr>
        <w:t>Curtis Martin</w:t>
      </w:r>
      <w:r w:rsidR="00452222" w:rsidRPr="00DD2FE9">
        <w:rPr>
          <w:rFonts w:ascii="Arial" w:hAnsi="Arial" w:cs="Arial"/>
        </w:rPr>
        <w:t xml:space="preserve"> called the meeting to order at </w:t>
      </w:r>
      <w:r w:rsidR="005A0316" w:rsidRPr="00DD2FE9">
        <w:rPr>
          <w:rFonts w:ascii="Arial" w:hAnsi="Arial" w:cs="Arial"/>
        </w:rPr>
        <w:t>3:07</w:t>
      </w:r>
      <w:r w:rsidR="00452222" w:rsidRPr="00DD2FE9">
        <w:rPr>
          <w:rFonts w:ascii="Arial" w:hAnsi="Arial" w:cs="Arial"/>
        </w:rPr>
        <w:t xml:space="preserve"> p.m. </w:t>
      </w:r>
    </w:p>
    <w:p w:rsidR="00452222" w:rsidRPr="00DD2FE9" w:rsidRDefault="00452222" w:rsidP="00452222">
      <w:pPr>
        <w:pStyle w:val="ListParagraph"/>
        <w:autoSpaceDE w:val="0"/>
        <w:autoSpaceDN w:val="0"/>
        <w:adjustRightInd w:val="0"/>
        <w:rPr>
          <w:rFonts w:ascii="Arial" w:hAnsi="Arial" w:cs="Arial"/>
          <w:sz w:val="14"/>
        </w:rPr>
      </w:pPr>
    </w:p>
    <w:p w:rsidR="00452222" w:rsidRDefault="0034504A" w:rsidP="0034504A">
      <w:pPr>
        <w:autoSpaceDE w:val="0"/>
        <w:autoSpaceDN w:val="0"/>
        <w:adjustRightInd w:val="0"/>
        <w:ind w:left="360"/>
        <w:rPr>
          <w:rFonts w:ascii="Arial" w:hAnsi="Arial" w:cs="Arial"/>
          <w:b/>
        </w:rPr>
      </w:pPr>
      <w:r w:rsidRPr="00DD2FE9">
        <w:rPr>
          <w:rFonts w:ascii="Arial" w:hAnsi="Arial" w:cs="Arial"/>
          <w:b/>
        </w:rPr>
        <w:t xml:space="preserve">A. </w:t>
      </w:r>
      <w:r w:rsidRPr="00DD2FE9">
        <w:rPr>
          <w:rFonts w:ascii="Arial" w:hAnsi="Arial" w:cs="Arial"/>
          <w:b/>
        </w:rPr>
        <w:tab/>
      </w:r>
      <w:r w:rsidR="00452222" w:rsidRPr="00DD2FE9">
        <w:rPr>
          <w:rFonts w:ascii="Arial" w:hAnsi="Arial" w:cs="Arial"/>
          <w:b/>
        </w:rPr>
        <w:t>Action Items</w:t>
      </w:r>
    </w:p>
    <w:p w:rsidR="00DD2FE9" w:rsidRPr="003C5BA6" w:rsidRDefault="00DD2FE9" w:rsidP="00DD2FE9">
      <w:pPr>
        <w:autoSpaceDE w:val="0"/>
        <w:autoSpaceDN w:val="0"/>
        <w:adjustRightInd w:val="0"/>
        <w:ind w:left="360" w:firstLine="720"/>
        <w:rPr>
          <w:rFonts w:ascii="Arial" w:hAnsi="Arial" w:cs="Arial"/>
          <w:b/>
        </w:rPr>
      </w:pPr>
      <w:r w:rsidRPr="003C5BA6">
        <w:rPr>
          <w:rFonts w:ascii="Arial" w:hAnsi="Arial" w:cs="Arial"/>
          <w:b/>
        </w:rPr>
        <w:t>1.</w:t>
      </w:r>
      <w:r w:rsidRPr="003C5BA6">
        <w:rPr>
          <w:rFonts w:ascii="Arial" w:hAnsi="Arial" w:cs="Arial"/>
          <w:b/>
        </w:rPr>
        <w:tab/>
        <w:t>Approval of Agenda</w:t>
      </w:r>
    </w:p>
    <w:p w:rsidR="00DD2FE9" w:rsidRPr="00DD2FE9" w:rsidRDefault="00DD2FE9" w:rsidP="0034504A">
      <w:pPr>
        <w:autoSpaceDE w:val="0"/>
        <w:autoSpaceDN w:val="0"/>
        <w:adjustRightInd w:val="0"/>
        <w:ind w:left="360"/>
        <w:rPr>
          <w:rFonts w:ascii="Arial" w:hAnsi="Arial" w:cs="Arial"/>
          <w:b/>
        </w:rPr>
      </w:pPr>
    </w:p>
    <w:p w:rsidR="005A0316" w:rsidRPr="00DD2FE9" w:rsidRDefault="00452222" w:rsidP="00DD2FE9">
      <w:pPr>
        <w:pStyle w:val="ListParagraph"/>
        <w:numPr>
          <w:ilvl w:val="2"/>
          <w:numId w:val="9"/>
        </w:numPr>
        <w:autoSpaceDE w:val="0"/>
        <w:autoSpaceDN w:val="0"/>
        <w:adjustRightInd w:val="0"/>
        <w:rPr>
          <w:rFonts w:ascii="Arial" w:hAnsi="Arial" w:cs="Arial"/>
        </w:rPr>
      </w:pPr>
      <w:r w:rsidRPr="00DD2FE9">
        <w:rPr>
          <w:rFonts w:ascii="Arial" w:hAnsi="Arial" w:cs="Arial"/>
        </w:rPr>
        <w:t>Approval of Agenda</w:t>
      </w:r>
      <w:r w:rsidR="00DD2FE9" w:rsidRPr="00DD2FE9">
        <w:rPr>
          <w:rFonts w:ascii="Arial" w:hAnsi="Arial" w:cs="Arial"/>
        </w:rPr>
        <w:t xml:space="preserve"> moving Scott Kerlin to #1 on the agenda</w:t>
      </w:r>
    </w:p>
    <w:p w:rsidR="005A0316" w:rsidRPr="00DD2FE9" w:rsidRDefault="005A0316" w:rsidP="00DD2FE9">
      <w:pPr>
        <w:pStyle w:val="ListParagraph"/>
        <w:numPr>
          <w:ilvl w:val="2"/>
          <w:numId w:val="9"/>
        </w:numPr>
        <w:autoSpaceDE w:val="0"/>
        <w:autoSpaceDN w:val="0"/>
        <w:adjustRightInd w:val="0"/>
        <w:rPr>
          <w:rFonts w:ascii="Arial" w:hAnsi="Arial" w:cs="Arial"/>
        </w:rPr>
      </w:pPr>
      <w:r w:rsidRPr="00DD2FE9">
        <w:rPr>
          <w:rFonts w:ascii="Arial" w:hAnsi="Arial" w:cs="Arial"/>
        </w:rPr>
        <w:t>Achieving the Dream Update (Brenda Thames) – Tabled</w:t>
      </w:r>
      <w:r w:rsidR="00BD010F" w:rsidRPr="00DD2FE9">
        <w:rPr>
          <w:rFonts w:ascii="Arial" w:hAnsi="Arial" w:cs="Arial"/>
        </w:rPr>
        <w:t xml:space="preserve"> until January 2016</w:t>
      </w:r>
    </w:p>
    <w:p w:rsidR="005A0316" w:rsidRPr="00DD2FE9" w:rsidRDefault="005A0316" w:rsidP="00DD2FE9">
      <w:pPr>
        <w:pStyle w:val="ListParagraph"/>
        <w:numPr>
          <w:ilvl w:val="2"/>
          <w:numId w:val="9"/>
        </w:numPr>
        <w:spacing w:after="0" w:line="240" w:lineRule="auto"/>
        <w:rPr>
          <w:rFonts w:ascii="Arial" w:hAnsi="Arial" w:cs="Arial"/>
        </w:rPr>
      </w:pPr>
      <w:r w:rsidRPr="00DD2FE9">
        <w:rPr>
          <w:rFonts w:ascii="Arial" w:hAnsi="Arial" w:cs="Arial"/>
        </w:rPr>
        <w:t>SSSP Equity Action Items/Next Steps (Flerida Arias) – Tabled</w:t>
      </w:r>
      <w:r w:rsidR="00BD010F" w:rsidRPr="00DD2FE9">
        <w:rPr>
          <w:rFonts w:ascii="Arial" w:hAnsi="Arial" w:cs="Arial"/>
        </w:rPr>
        <w:t xml:space="preserve"> until January 2016</w:t>
      </w:r>
    </w:p>
    <w:p w:rsidR="005A0316" w:rsidRPr="00DD2FE9" w:rsidRDefault="005A0316" w:rsidP="00E0749F">
      <w:pPr>
        <w:pStyle w:val="ListParagraph"/>
        <w:spacing w:after="0" w:line="240" w:lineRule="auto"/>
        <w:rPr>
          <w:rFonts w:ascii="Arial" w:hAnsi="Arial" w:cs="Arial"/>
        </w:rPr>
      </w:pPr>
      <w:r w:rsidRPr="00DD2FE9">
        <w:rPr>
          <w:rFonts w:ascii="Arial" w:hAnsi="Arial" w:cs="Arial"/>
          <w:sz w:val="28"/>
          <w:szCs w:val="28"/>
        </w:rPr>
        <w:tab/>
      </w:r>
    </w:p>
    <w:p w:rsidR="00452222" w:rsidRPr="00DD2FE9" w:rsidRDefault="00452222" w:rsidP="00EE27F0">
      <w:pPr>
        <w:autoSpaceDE w:val="0"/>
        <w:autoSpaceDN w:val="0"/>
        <w:adjustRightInd w:val="0"/>
        <w:rPr>
          <w:rFonts w:ascii="Arial" w:hAnsi="Arial" w:cs="Arial"/>
          <w:sz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tblGrid>
      <w:tr w:rsidR="0034504A" w:rsidRPr="00DD2FE9" w:rsidTr="0034504A">
        <w:trPr>
          <w:trHeight w:val="269"/>
        </w:trPr>
        <w:tc>
          <w:tcPr>
            <w:tcW w:w="1525" w:type="dxa"/>
            <w:tcBorders>
              <w:top w:val="single" w:sz="4" w:space="0" w:color="auto"/>
              <w:left w:val="single" w:sz="4" w:space="0" w:color="auto"/>
              <w:bottom w:val="single" w:sz="4" w:space="0" w:color="auto"/>
              <w:right w:val="single" w:sz="4" w:space="0" w:color="auto"/>
            </w:tcBorders>
            <w:shd w:val="clear" w:color="auto" w:fill="0000FF"/>
            <w:hideMark/>
          </w:tcPr>
          <w:p w:rsidR="0034504A" w:rsidRPr="00DD2FE9" w:rsidRDefault="0034504A" w:rsidP="002962C6">
            <w:pPr>
              <w:rPr>
                <w:rFonts w:ascii="Arial" w:hAnsi="Arial" w:cs="Arial"/>
                <w:b/>
                <w:color w:val="0000FF"/>
              </w:rPr>
            </w:pPr>
            <w:r w:rsidRPr="00DD2FE9">
              <w:rPr>
                <w:rFonts w:ascii="Arial" w:hAnsi="Arial" w:cs="Arial"/>
                <w:b/>
                <w:color w:val="FFFFFF"/>
              </w:rPr>
              <w:t>Action Item:</w:t>
            </w:r>
          </w:p>
        </w:tc>
      </w:tr>
    </w:tbl>
    <w:p w:rsidR="00452222" w:rsidRPr="00DD2FE9" w:rsidRDefault="00452222" w:rsidP="00452222">
      <w:pPr>
        <w:pStyle w:val="ListParagraph"/>
        <w:autoSpaceDE w:val="0"/>
        <w:autoSpaceDN w:val="0"/>
        <w:adjustRightInd w:val="0"/>
        <w:rPr>
          <w:rFonts w:ascii="Arial" w:hAnsi="Arial" w:cs="Arial"/>
          <w:color w:val="0000FF"/>
        </w:rPr>
      </w:pPr>
      <w:r w:rsidRPr="00DD2FE9">
        <w:rPr>
          <w:rFonts w:ascii="Arial" w:hAnsi="Arial" w:cs="Arial"/>
          <w:color w:val="0000FF"/>
        </w:rPr>
        <w:t>Consensus reached on a</w:t>
      </w:r>
      <w:r w:rsidR="00DD2FE9">
        <w:rPr>
          <w:rFonts w:ascii="Arial" w:hAnsi="Arial" w:cs="Arial"/>
          <w:color w:val="0000FF"/>
        </w:rPr>
        <w:t xml:space="preserve">pproval of the agenda with the above </w:t>
      </w:r>
      <w:r w:rsidR="00DE4776" w:rsidRPr="00DD2FE9">
        <w:rPr>
          <w:rFonts w:ascii="Arial" w:hAnsi="Arial" w:cs="Arial"/>
          <w:color w:val="0000FF"/>
        </w:rPr>
        <w:t>changes</w:t>
      </w:r>
      <w:r w:rsidR="003C5BA6">
        <w:rPr>
          <w:rFonts w:ascii="Arial" w:hAnsi="Arial" w:cs="Arial"/>
          <w:color w:val="0000FF"/>
        </w:rPr>
        <w:t>.</w:t>
      </w:r>
    </w:p>
    <w:p w:rsidR="009D36FB" w:rsidRPr="003C5BA6" w:rsidRDefault="0034504A" w:rsidP="005A0316">
      <w:pPr>
        <w:ind w:left="1080"/>
        <w:rPr>
          <w:rFonts w:ascii="Arial" w:hAnsi="Arial" w:cs="Arial"/>
          <w:b/>
          <w:sz w:val="28"/>
          <w:szCs w:val="28"/>
        </w:rPr>
      </w:pPr>
      <w:r w:rsidRPr="003C5BA6">
        <w:rPr>
          <w:rFonts w:ascii="Arial" w:hAnsi="Arial" w:cs="Arial"/>
          <w:b/>
          <w:szCs w:val="28"/>
        </w:rPr>
        <w:t xml:space="preserve">2.  </w:t>
      </w:r>
      <w:r w:rsidR="009D36FB" w:rsidRPr="003C5BA6">
        <w:rPr>
          <w:rFonts w:ascii="Arial" w:hAnsi="Arial" w:cs="Arial"/>
          <w:b/>
          <w:szCs w:val="28"/>
        </w:rPr>
        <w:t xml:space="preserve">Review of Meeting Notes – </w:t>
      </w:r>
      <w:r w:rsidR="005A0316" w:rsidRPr="003C5BA6">
        <w:rPr>
          <w:rFonts w:ascii="Arial" w:hAnsi="Arial" w:cs="Arial"/>
          <w:b/>
        </w:rPr>
        <w:t>11/2/2015 &amp; 11/16/2015</w:t>
      </w:r>
    </w:p>
    <w:p w:rsidR="00720527" w:rsidRPr="00DD2FE9" w:rsidRDefault="00720527" w:rsidP="005A0316">
      <w:pPr>
        <w:ind w:left="1080"/>
        <w:rPr>
          <w:rFonts w:ascii="Arial" w:hAnsi="Arial" w:cs="Arial"/>
          <w:sz w:val="28"/>
          <w:szCs w:val="28"/>
        </w:rPr>
      </w:pPr>
    </w:p>
    <w:p w:rsidR="00DD2FE9" w:rsidRPr="003C5BA6" w:rsidRDefault="00DD2FE9" w:rsidP="003C5BA6">
      <w:pPr>
        <w:pStyle w:val="ListParagraph"/>
        <w:numPr>
          <w:ilvl w:val="0"/>
          <w:numId w:val="10"/>
        </w:numPr>
        <w:ind w:left="2160"/>
        <w:rPr>
          <w:rFonts w:ascii="Arial" w:hAnsi="Arial" w:cs="Arial"/>
        </w:rPr>
      </w:pPr>
      <w:r w:rsidRPr="003C5BA6">
        <w:rPr>
          <w:rFonts w:ascii="Arial" w:hAnsi="Arial" w:cs="Arial"/>
        </w:rPr>
        <w:t xml:space="preserve">11/2/15: </w:t>
      </w:r>
      <w:r w:rsidR="00720527" w:rsidRPr="003C5BA6">
        <w:rPr>
          <w:rFonts w:ascii="Arial" w:hAnsi="Arial" w:cs="Arial"/>
        </w:rPr>
        <w:t>Barbara St. Urbain is</w:t>
      </w:r>
      <w:r w:rsidRPr="003C5BA6">
        <w:rPr>
          <w:rFonts w:ascii="Arial" w:hAnsi="Arial" w:cs="Arial"/>
        </w:rPr>
        <w:t xml:space="preserve"> requesting her</w:t>
      </w:r>
      <w:r w:rsidR="00720527" w:rsidRPr="003C5BA6">
        <w:rPr>
          <w:rFonts w:ascii="Arial" w:hAnsi="Arial" w:cs="Arial"/>
        </w:rPr>
        <w:t xml:space="preserve"> </w:t>
      </w:r>
      <w:r w:rsidRPr="003C5BA6">
        <w:rPr>
          <w:rFonts w:ascii="Arial" w:hAnsi="Arial" w:cs="Arial"/>
        </w:rPr>
        <w:t>comments regarding</w:t>
      </w:r>
      <w:r w:rsidR="00720527" w:rsidRPr="003C5BA6">
        <w:rPr>
          <w:rFonts w:ascii="Arial" w:hAnsi="Arial" w:cs="Arial"/>
        </w:rPr>
        <w:t xml:space="preserve"> undocumented students </w:t>
      </w:r>
      <w:r w:rsidRPr="003C5BA6">
        <w:rPr>
          <w:rFonts w:ascii="Arial" w:hAnsi="Arial" w:cs="Arial"/>
        </w:rPr>
        <w:t>in regard to the equity and success plan be added to</w:t>
      </w:r>
      <w:r w:rsidR="00720527" w:rsidRPr="003C5BA6">
        <w:rPr>
          <w:rFonts w:ascii="Arial" w:hAnsi="Arial" w:cs="Arial"/>
        </w:rPr>
        <w:t xml:space="preserve"> the notes</w:t>
      </w:r>
      <w:r w:rsidRPr="003C5BA6">
        <w:rPr>
          <w:rFonts w:ascii="Arial" w:hAnsi="Arial" w:cs="Arial"/>
        </w:rPr>
        <w:t>.</w:t>
      </w:r>
      <w:r w:rsidR="00720527" w:rsidRPr="003C5BA6">
        <w:rPr>
          <w:rFonts w:ascii="Arial" w:hAnsi="Arial" w:cs="Arial"/>
        </w:rPr>
        <w:t xml:space="preserve"> </w:t>
      </w:r>
      <w:r w:rsidRPr="003C5BA6">
        <w:rPr>
          <w:rFonts w:ascii="Arial" w:hAnsi="Arial" w:cs="Arial"/>
        </w:rPr>
        <w:t>Ms. St. Urbain</w:t>
      </w:r>
      <w:r w:rsidR="0000661C" w:rsidRPr="003C5BA6">
        <w:rPr>
          <w:rFonts w:ascii="Arial" w:hAnsi="Arial" w:cs="Arial"/>
        </w:rPr>
        <w:t xml:space="preserve"> will send </w:t>
      </w:r>
      <w:r w:rsidRPr="003C5BA6">
        <w:rPr>
          <w:rFonts w:ascii="Arial" w:hAnsi="Arial" w:cs="Arial"/>
        </w:rPr>
        <w:t>Amanda Cannon that detailed information to be added.</w:t>
      </w:r>
    </w:p>
    <w:p w:rsidR="00720527" w:rsidRPr="003C5BA6" w:rsidRDefault="0000661C" w:rsidP="003C5BA6">
      <w:pPr>
        <w:pStyle w:val="ListParagraph"/>
        <w:numPr>
          <w:ilvl w:val="0"/>
          <w:numId w:val="10"/>
        </w:numPr>
        <w:ind w:left="2160"/>
        <w:rPr>
          <w:rFonts w:ascii="Arial" w:hAnsi="Arial" w:cs="Arial"/>
        </w:rPr>
      </w:pPr>
      <w:r w:rsidRPr="003C5BA6">
        <w:rPr>
          <w:rFonts w:ascii="Arial" w:hAnsi="Arial" w:cs="Arial"/>
        </w:rPr>
        <w:t>11/16/15</w:t>
      </w:r>
      <w:r w:rsidR="00DD2FE9" w:rsidRPr="003C5BA6">
        <w:rPr>
          <w:rFonts w:ascii="Arial" w:hAnsi="Arial" w:cs="Arial"/>
        </w:rPr>
        <w:t>:</w:t>
      </w:r>
      <w:r w:rsidRPr="003C5BA6">
        <w:rPr>
          <w:rFonts w:ascii="Arial" w:hAnsi="Arial" w:cs="Arial"/>
        </w:rPr>
        <w:t xml:space="preserve"> Lara Manzo should be added to the attendance of the meeting.</w:t>
      </w:r>
    </w:p>
    <w:p w:rsidR="005A0316" w:rsidRPr="00DD2FE9" w:rsidRDefault="005A0316" w:rsidP="005A0316">
      <w:pPr>
        <w:ind w:left="1080"/>
        <w:rPr>
          <w:rFonts w:ascii="Arial" w:hAnsi="Arial" w:cs="Arial"/>
          <w:sz w:val="14"/>
          <w:szCs w:val="1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tblGrid>
      <w:tr w:rsidR="009D36FB" w:rsidRPr="00DD2FE9" w:rsidTr="0034504A">
        <w:trPr>
          <w:trHeight w:val="269"/>
        </w:trPr>
        <w:tc>
          <w:tcPr>
            <w:tcW w:w="1615" w:type="dxa"/>
            <w:tcBorders>
              <w:top w:val="single" w:sz="4" w:space="0" w:color="auto"/>
              <w:left w:val="single" w:sz="4" w:space="0" w:color="auto"/>
              <w:bottom w:val="single" w:sz="4" w:space="0" w:color="auto"/>
              <w:right w:val="single" w:sz="4" w:space="0" w:color="auto"/>
            </w:tcBorders>
            <w:shd w:val="clear" w:color="auto" w:fill="0000FF"/>
            <w:hideMark/>
          </w:tcPr>
          <w:p w:rsidR="009D36FB" w:rsidRPr="00DD2FE9" w:rsidRDefault="009D36FB" w:rsidP="009D36FB">
            <w:pPr>
              <w:rPr>
                <w:rFonts w:ascii="Arial" w:hAnsi="Arial" w:cs="Arial"/>
                <w:b/>
                <w:color w:val="0000FF"/>
              </w:rPr>
            </w:pPr>
            <w:r w:rsidRPr="00DD2FE9">
              <w:rPr>
                <w:rFonts w:ascii="Arial" w:hAnsi="Arial" w:cs="Arial"/>
                <w:b/>
                <w:color w:val="FFFFFF"/>
              </w:rPr>
              <w:t>Action Item:</w:t>
            </w:r>
          </w:p>
        </w:tc>
      </w:tr>
    </w:tbl>
    <w:p w:rsidR="0034504A" w:rsidRPr="00DD2FE9" w:rsidRDefault="009D36FB" w:rsidP="005A1943">
      <w:pPr>
        <w:autoSpaceDE w:val="0"/>
        <w:autoSpaceDN w:val="0"/>
        <w:adjustRightInd w:val="0"/>
        <w:ind w:firstLine="720"/>
        <w:rPr>
          <w:rFonts w:ascii="Arial" w:hAnsi="Arial" w:cs="Arial"/>
          <w:color w:val="0000FF"/>
        </w:rPr>
      </w:pPr>
      <w:r w:rsidRPr="00DD2FE9">
        <w:rPr>
          <w:rFonts w:ascii="Arial" w:hAnsi="Arial" w:cs="Arial"/>
          <w:color w:val="0000FF"/>
        </w:rPr>
        <w:t>Consensus reached on approval of the notes</w:t>
      </w:r>
      <w:r w:rsidR="0034504A" w:rsidRPr="00DD2FE9">
        <w:rPr>
          <w:rFonts w:ascii="Arial" w:hAnsi="Arial" w:cs="Arial"/>
          <w:color w:val="0000FF"/>
        </w:rPr>
        <w:t xml:space="preserve"> </w:t>
      </w:r>
      <w:r w:rsidR="003C5BA6">
        <w:rPr>
          <w:rFonts w:ascii="Arial" w:hAnsi="Arial" w:cs="Arial"/>
          <w:color w:val="0000FF"/>
        </w:rPr>
        <w:t xml:space="preserve">with the above </w:t>
      </w:r>
      <w:r w:rsidR="003C5BA6" w:rsidRPr="00DD2FE9">
        <w:rPr>
          <w:rFonts w:ascii="Arial" w:hAnsi="Arial" w:cs="Arial"/>
          <w:color w:val="0000FF"/>
        </w:rPr>
        <w:t>changes</w:t>
      </w:r>
      <w:r w:rsidR="003C5BA6">
        <w:rPr>
          <w:rFonts w:ascii="Arial" w:hAnsi="Arial" w:cs="Arial"/>
          <w:color w:val="0000FF"/>
        </w:rPr>
        <w:t>.</w:t>
      </w:r>
    </w:p>
    <w:p w:rsidR="005A1943" w:rsidRPr="00DD2FE9" w:rsidRDefault="005A1943" w:rsidP="005A1943">
      <w:pPr>
        <w:autoSpaceDE w:val="0"/>
        <w:autoSpaceDN w:val="0"/>
        <w:adjustRightInd w:val="0"/>
        <w:ind w:firstLine="720"/>
        <w:rPr>
          <w:rFonts w:ascii="Arial" w:hAnsi="Arial" w:cs="Arial"/>
          <w:color w:val="0000FF"/>
          <w:sz w:val="14"/>
          <w:szCs w:val="14"/>
        </w:rPr>
      </w:pPr>
    </w:p>
    <w:p w:rsidR="0034504A" w:rsidRPr="00DD2FE9" w:rsidRDefault="0034504A" w:rsidP="0034504A">
      <w:pPr>
        <w:pStyle w:val="NormalWeb"/>
        <w:spacing w:before="0" w:beforeAutospacing="0" w:after="0" w:afterAutospacing="0"/>
        <w:ind w:left="630" w:hanging="270"/>
        <w:rPr>
          <w:rFonts w:ascii="Arial" w:hAnsi="Arial" w:cs="Arial"/>
          <w:b/>
          <w:sz w:val="22"/>
          <w:szCs w:val="22"/>
        </w:rPr>
      </w:pPr>
      <w:r w:rsidRPr="00DD2FE9">
        <w:rPr>
          <w:rFonts w:ascii="Arial" w:hAnsi="Arial" w:cs="Arial"/>
          <w:b/>
          <w:sz w:val="22"/>
          <w:szCs w:val="22"/>
        </w:rPr>
        <w:t>B.  Discussion Items</w:t>
      </w:r>
    </w:p>
    <w:p w:rsidR="0034504A" w:rsidRPr="00DD2FE9" w:rsidRDefault="0034504A" w:rsidP="0034504A">
      <w:pPr>
        <w:pStyle w:val="NormalWeb"/>
        <w:spacing w:before="0" w:beforeAutospacing="0" w:after="0" w:afterAutospacing="0"/>
        <w:ind w:left="630" w:hanging="270"/>
        <w:rPr>
          <w:rFonts w:ascii="Arial" w:hAnsi="Arial" w:cs="Arial"/>
          <w:b/>
          <w:sz w:val="14"/>
          <w:szCs w:val="14"/>
        </w:rPr>
      </w:pPr>
    </w:p>
    <w:p w:rsidR="0034504A" w:rsidRPr="00DD2FE9" w:rsidRDefault="0034504A" w:rsidP="008B645A">
      <w:pPr>
        <w:autoSpaceDE w:val="0"/>
        <w:autoSpaceDN w:val="0"/>
        <w:adjustRightInd w:val="0"/>
        <w:ind w:left="1440"/>
        <w:rPr>
          <w:rFonts w:ascii="Arial" w:hAnsi="Arial" w:cs="Arial"/>
          <w:color w:val="0000FF"/>
          <w:sz w:val="14"/>
          <w:szCs w:val="14"/>
        </w:rPr>
      </w:pPr>
    </w:p>
    <w:p w:rsidR="008C40B9" w:rsidRPr="003C5BA6" w:rsidRDefault="008C40B9" w:rsidP="008C40B9">
      <w:pPr>
        <w:pStyle w:val="ListParagraph"/>
        <w:numPr>
          <w:ilvl w:val="0"/>
          <w:numId w:val="6"/>
        </w:numPr>
        <w:spacing w:after="0" w:line="240" w:lineRule="auto"/>
        <w:rPr>
          <w:rFonts w:ascii="Arial" w:hAnsi="Arial" w:cs="Arial"/>
          <w:b/>
        </w:rPr>
      </w:pPr>
      <w:r w:rsidRPr="003C5BA6">
        <w:rPr>
          <w:rFonts w:ascii="Arial" w:hAnsi="Arial" w:cs="Arial"/>
          <w:b/>
        </w:rPr>
        <w:t>I</w:t>
      </w:r>
      <w:r w:rsidR="003C5BA6">
        <w:rPr>
          <w:rFonts w:ascii="Arial" w:hAnsi="Arial" w:cs="Arial"/>
          <w:b/>
        </w:rPr>
        <w:t xml:space="preserve">nstitutional </w:t>
      </w:r>
      <w:r w:rsidRPr="003C5BA6">
        <w:rPr>
          <w:rFonts w:ascii="Arial" w:hAnsi="Arial" w:cs="Arial"/>
          <w:b/>
        </w:rPr>
        <w:t>E</w:t>
      </w:r>
      <w:r w:rsidR="003C5BA6">
        <w:rPr>
          <w:rFonts w:ascii="Arial" w:hAnsi="Arial" w:cs="Arial"/>
          <w:b/>
        </w:rPr>
        <w:t xml:space="preserve">ffectiveness </w:t>
      </w:r>
      <w:r w:rsidRPr="003C5BA6">
        <w:rPr>
          <w:rFonts w:ascii="Arial" w:hAnsi="Arial" w:cs="Arial"/>
          <w:b/>
        </w:rPr>
        <w:t>P</w:t>
      </w:r>
      <w:r w:rsidR="003C5BA6">
        <w:rPr>
          <w:rFonts w:ascii="Arial" w:hAnsi="Arial" w:cs="Arial"/>
          <w:b/>
        </w:rPr>
        <w:t xml:space="preserve">artnership </w:t>
      </w:r>
      <w:r w:rsidRPr="003C5BA6">
        <w:rPr>
          <w:rFonts w:ascii="Arial" w:hAnsi="Arial" w:cs="Arial"/>
          <w:b/>
        </w:rPr>
        <w:t>I</w:t>
      </w:r>
      <w:r w:rsidR="003C5BA6">
        <w:rPr>
          <w:rFonts w:ascii="Arial" w:hAnsi="Arial" w:cs="Arial"/>
          <w:b/>
        </w:rPr>
        <w:t>nitiative (IEPI)</w:t>
      </w:r>
      <w:r w:rsidRPr="003C5BA6">
        <w:rPr>
          <w:rFonts w:ascii="Arial" w:hAnsi="Arial" w:cs="Arial"/>
          <w:b/>
        </w:rPr>
        <w:t xml:space="preserve"> </w:t>
      </w:r>
      <w:r w:rsidR="003C5BA6">
        <w:rPr>
          <w:rFonts w:ascii="Arial" w:hAnsi="Arial" w:cs="Arial"/>
          <w:b/>
        </w:rPr>
        <w:t xml:space="preserve">- </w:t>
      </w:r>
      <w:r w:rsidRPr="003C5BA6">
        <w:rPr>
          <w:rFonts w:ascii="Arial" w:hAnsi="Arial" w:cs="Arial"/>
          <w:b/>
        </w:rPr>
        <w:t>Scott Kerlin</w:t>
      </w:r>
    </w:p>
    <w:p w:rsidR="00420A07" w:rsidRPr="00DD2FE9" w:rsidRDefault="00420A07" w:rsidP="00420A07">
      <w:pPr>
        <w:pStyle w:val="NormalWeb"/>
        <w:spacing w:before="0" w:beforeAutospacing="0" w:after="0" w:afterAutospacing="0"/>
        <w:ind w:left="1440"/>
        <w:rPr>
          <w:rFonts w:ascii="Arial" w:hAnsi="Arial" w:cs="Arial"/>
          <w:sz w:val="14"/>
          <w:szCs w:val="14"/>
        </w:rPr>
      </w:pPr>
    </w:p>
    <w:p w:rsidR="008D2C9C" w:rsidRDefault="0000661C" w:rsidP="008B645A">
      <w:pPr>
        <w:pStyle w:val="NormalWeb"/>
        <w:spacing w:before="0" w:beforeAutospacing="0" w:after="0" w:afterAutospacing="0"/>
        <w:ind w:left="1440"/>
        <w:rPr>
          <w:rFonts w:ascii="Arial" w:hAnsi="Arial" w:cs="Arial"/>
          <w:sz w:val="22"/>
          <w:szCs w:val="22"/>
        </w:rPr>
      </w:pPr>
      <w:r w:rsidRPr="00DD2FE9">
        <w:rPr>
          <w:rFonts w:ascii="Arial" w:hAnsi="Arial" w:cs="Arial"/>
          <w:sz w:val="22"/>
          <w:szCs w:val="22"/>
        </w:rPr>
        <w:t xml:space="preserve">Institutional Effectiveness Document was presented by Scott Kerlin. His first action was to research the IEPI history and present the Council with an Institutional Effectiveness Partnership Initiative Overview. On November 17, the Board of Governors approved the proposal for revising Framework of Indicators for Year 2. Mr. Kerlin also provided Definitions for Student Performance and Outcomes Metrics. He is studying trends and identifying gaps based on this information. Mr. Kerlin asked Dr. Todd if there are any goals we should be identifying. Dr. Todd explained that this process is still evolving. </w:t>
      </w:r>
      <w:r w:rsidR="004E066C" w:rsidRPr="00DD2FE9">
        <w:rPr>
          <w:rFonts w:ascii="Arial" w:hAnsi="Arial" w:cs="Arial"/>
          <w:sz w:val="22"/>
          <w:szCs w:val="22"/>
        </w:rPr>
        <w:t>How do we as a college want to identify our institutional goals? Are we only going to discuss students and their rates or do we want to identify student gaps and make individual goals based on student population? Mr. Martin is concerned with the focus on completion rates which might not be the best metric to measure our value. Student goals are not defined strictly by “graduation”.</w:t>
      </w:r>
      <w:r w:rsidR="0038131D" w:rsidRPr="00DD2FE9">
        <w:rPr>
          <w:rFonts w:ascii="Arial" w:hAnsi="Arial" w:cs="Arial"/>
          <w:sz w:val="22"/>
          <w:szCs w:val="22"/>
        </w:rPr>
        <w:t xml:space="preserve"> Al Smith stated that there will be focus groups meeting in February where Mr. Kerlin can gather some of the historical context for past qualitative data collection. Jillian Daly would like to know where she can find the data regarding ESL students and </w:t>
      </w:r>
      <w:r w:rsidR="00A2139D" w:rsidRPr="00DD2FE9">
        <w:rPr>
          <w:rFonts w:ascii="Arial" w:hAnsi="Arial" w:cs="Arial"/>
          <w:sz w:val="22"/>
          <w:szCs w:val="22"/>
        </w:rPr>
        <w:t>Ed Plan</w:t>
      </w:r>
      <w:r w:rsidR="0038131D" w:rsidRPr="00DD2FE9">
        <w:rPr>
          <w:rFonts w:ascii="Arial" w:hAnsi="Arial" w:cs="Arial"/>
          <w:sz w:val="22"/>
          <w:szCs w:val="22"/>
        </w:rPr>
        <w:t xml:space="preserve"> collection. Dr. Todd stated that there are no non-credit program educational plans. </w:t>
      </w:r>
      <w:r w:rsidR="00520297" w:rsidRPr="00DD2FE9">
        <w:rPr>
          <w:rFonts w:ascii="Arial" w:hAnsi="Arial" w:cs="Arial"/>
          <w:sz w:val="22"/>
          <w:szCs w:val="22"/>
        </w:rPr>
        <w:t>If students identify a certificate or degr</w:t>
      </w:r>
      <w:r w:rsidR="003C5BA6">
        <w:rPr>
          <w:rFonts w:ascii="Arial" w:hAnsi="Arial" w:cs="Arial"/>
          <w:sz w:val="22"/>
          <w:szCs w:val="22"/>
        </w:rPr>
        <w:t>ee goal, they have an education</w:t>
      </w:r>
      <w:r w:rsidR="00520297" w:rsidRPr="00DD2FE9">
        <w:rPr>
          <w:rFonts w:ascii="Arial" w:hAnsi="Arial" w:cs="Arial"/>
          <w:sz w:val="22"/>
          <w:szCs w:val="22"/>
        </w:rPr>
        <w:t xml:space="preserve">al plan based on those goals showing how to move through the sequences. Mr. Martin would like to see whether students have a comprehensive </w:t>
      </w:r>
      <w:r w:rsidR="00A2139D" w:rsidRPr="00DD2FE9">
        <w:rPr>
          <w:rFonts w:ascii="Arial" w:hAnsi="Arial" w:cs="Arial"/>
          <w:sz w:val="22"/>
          <w:szCs w:val="22"/>
        </w:rPr>
        <w:t>Ed Plan</w:t>
      </w:r>
      <w:r w:rsidR="00520297" w:rsidRPr="00DD2FE9">
        <w:rPr>
          <w:rFonts w:ascii="Arial" w:hAnsi="Arial" w:cs="Arial"/>
          <w:sz w:val="22"/>
          <w:szCs w:val="22"/>
        </w:rPr>
        <w:t xml:space="preserve"> as well as the last level of English successfully completed. Laura Manzo pointed out that faculty are so limited to the student data in Datatel that they are unable to successfully identify potential student issues. Ms. St. Urbain pointed out that not all successful students have comprehensive </w:t>
      </w:r>
      <w:r w:rsidR="00A2139D" w:rsidRPr="00DD2FE9">
        <w:rPr>
          <w:rFonts w:ascii="Arial" w:hAnsi="Arial" w:cs="Arial"/>
          <w:sz w:val="22"/>
          <w:szCs w:val="22"/>
        </w:rPr>
        <w:t>Ed Plan</w:t>
      </w:r>
      <w:r w:rsidR="00520297" w:rsidRPr="00DD2FE9">
        <w:rPr>
          <w:rFonts w:ascii="Arial" w:hAnsi="Arial" w:cs="Arial"/>
          <w:sz w:val="22"/>
          <w:szCs w:val="22"/>
        </w:rPr>
        <w:t xml:space="preserve">s. She would like to see how many times a student would need to change their </w:t>
      </w:r>
      <w:r w:rsidR="00A2139D" w:rsidRPr="00DD2FE9">
        <w:rPr>
          <w:rFonts w:ascii="Arial" w:hAnsi="Arial" w:cs="Arial"/>
          <w:sz w:val="22"/>
          <w:szCs w:val="22"/>
        </w:rPr>
        <w:t>Ed Plan</w:t>
      </w:r>
      <w:r w:rsidR="00520297" w:rsidRPr="00DD2FE9">
        <w:rPr>
          <w:rFonts w:ascii="Arial" w:hAnsi="Arial" w:cs="Arial"/>
          <w:sz w:val="22"/>
          <w:szCs w:val="22"/>
        </w:rPr>
        <w:t xml:space="preserve"> since they are being required to declare a major after 15 units. Students are not necessarily ready to make that decision at that point. It would be nice to be able to measure that data. A visiting student spoke to say that he has met with </w:t>
      </w:r>
      <w:r w:rsidR="00A2139D" w:rsidRPr="00DD2FE9">
        <w:rPr>
          <w:rFonts w:ascii="Arial" w:hAnsi="Arial" w:cs="Arial"/>
          <w:sz w:val="22"/>
          <w:szCs w:val="22"/>
        </w:rPr>
        <w:t>a DSPS counselor to draw up an Ed Plan</w:t>
      </w:r>
      <w:r w:rsidR="00520297" w:rsidRPr="00DD2FE9">
        <w:rPr>
          <w:rFonts w:ascii="Arial" w:hAnsi="Arial" w:cs="Arial"/>
          <w:sz w:val="22"/>
          <w:szCs w:val="22"/>
        </w:rPr>
        <w:t xml:space="preserve"> and health reasons have now required that he reevaluate his major. These are the kinds of issues that students face. Ms. St. Urbain suggests that meeting with students to get to know them and really find out their long term goals better serves students that building </w:t>
      </w:r>
      <w:r w:rsidR="00A2139D" w:rsidRPr="00DD2FE9">
        <w:rPr>
          <w:rFonts w:ascii="Arial" w:hAnsi="Arial" w:cs="Arial"/>
          <w:sz w:val="22"/>
          <w:szCs w:val="22"/>
        </w:rPr>
        <w:t>Ed Plan</w:t>
      </w:r>
      <w:r w:rsidR="00520297" w:rsidRPr="00DD2FE9">
        <w:rPr>
          <w:rFonts w:ascii="Arial" w:hAnsi="Arial" w:cs="Arial"/>
          <w:sz w:val="22"/>
          <w:szCs w:val="22"/>
        </w:rPr>
        <w:t xml:space="preserve">s that are short sighted. Students see </w:t>
      </w:r>
      <w:r w:rsidR="00520297" w:rsidRPr="00DD2FE9">
        <w:rPr>
          <w:rFonts w:ascii="Arial" w:hAnsi="Arial" w:cs="Arial"/>
          <w:sz w:val="22"/>
          <w:szCs w:val="22"/>
        </w:rPr>
        <w:lastRenderedPageBreak/>
        <w:t xml:space="preserve">different counselors who develop </w:t>
      </w:r>
      <w:r w:rsidR="00A2139D" w:rsidRPr="00DD2FE9">
        <w:rPr>
          <w:rFonts w:ascii="Arial" w:hAnsi="Arial" w:cs="Arial"/>
          <w:sz w:val="22"/>
          <w:szCs w:val="22"/>
        </w:rPr>
        <w:t>Ed Plan</w:t>
      </w:r>
      <w:r w:rsidR="00520297" w:rsidRPr="00DD2FE9">
        <w:rPr>
          <w:rFonts w:ascii="Arial" w:hAnsi="Arial" w:cs="Arial"/>
          <w:sz w:val="22"/>
          <w:szCs w:val="22"/>
        </w:rPr>
        <w:t xml:space="preserve">s different ways. This can be confusing for the students. Consistency is key. Jacquelyn Forte suggested </w:t>
      </w:r>
      <w:r w:rsidR="008D2C9C" w:rsidRPr="00DD2FE9">
        <w:rPr>
          <w:rFonts w:ascii="Arial" w:hAnsi="Arial" w:cs="Arial"/>
          <w:sz w:val="22"/>
          <w:szCs w:val="22"/>
        </w:rPr>
        <w:t>that</w:t>
      </w:r>
      <w:r w:rsidR="00520297" w:rsidRPr="00DD2FE9">
        <w:rPr>
          <w:rFonts w:ascii="Arial" w:hAnsi="Arial" w:cs="Arial"/>
          <w:sz w:val="22"/>
          <w:szCs w:val="22"/>
        </w:rPr>
        <w:t xml:space="preserve"> a software created by Hobsons allow Counselors input notes as they meet with students. This fosters a better understanding between counselors to provide consistency. Dr. Todd suggested that these types of services are already being reviewed and integrated into our process. </w:t>
      </w:r>
    </w:p>
    <w:p w:rsidR="003C5BA6" w:rsidRPr="00DD2FE9" w:rsidRDefault="003C5BA6" w:rsidP="008B645A">
      <w:pPr>
        <w:pStyle w:val="NormalWeb"/>
        <w:spacing w:before="0" w:beforeAutospacing="0" w:after="0" w:afterAutospacing="0"/>
        <w:ind w:left="1440"/>
        <w:rPr>
          <w:rFonts w:ascii="Arial" w:hAnsi="Arial" w:cs="Arial"/>
          <w:sz w:val="22"/>
          <w:szCs w:val="22"/>
        </w:rPr>
      </w:pPr>
    </w:p>
    <w:p w:rsidR="008D2C9C" w:rsidRPr="003C5BA6" w:rsidRDefault="008D2C9C" w:rsidP="001F5094">
      <w:pPr>
        <w:pStyle w:val="ListParagraph"/>
        <w:numPr>
          <w:ilvl w:val="0"/>
          <w:numId w:val="6"/>
        </w:numPr>
        <w:spacing w:after="0" w:line="240" w:lineRule="auto"/>
        <w:ind w:left="1440"/>
        <w:rPr>
          <w:rFonts w:ascii="Arial" w:hAnsi="Arial" w:cs="Arial"/>
        </w:rPr>
      </w:pPr>
      <w:r w:rsidRPr="003C5BA6">
        <w:rPr>
          <w:rFonts w:ascii="Arial" w:hAnsi="Arial" w:cs="Arial"/>
          <w:b/>
        </w:rPr>
        <w:t>Students First: Initiatives Integra</w:t>
      </w:r>
      <w:r w:rsidR="003C5BA6" w:rsidRPr="003C5BA6">
        <w:rPr>
          <w:rFonts w:ascii="Arial" w:hAnsi="Arial" w:cs="Arial"/>
          <w:b/>
        </w:rPr>
        <w:t xml:space="preserve">tion, Messaging, and Timelines - </w:t>
      </w:r>
      <w:r w:rsidR="003C5BA6">
        <w:rPr>
          <w:rFonts w:ascii="Arial" w:hAnsi="Arial" w:cs="Arial"/>
          <w:b/>
        </w:rPr>
        <w:t>James Todd</w:t>
      </w:r>
    </w:p>
    <w:p w:rsidR="003C5BA6" w:rsidRPr="003C5BA6" w:rsidRDefault="003C5BA6" w:rsidP="003C5BA6">
      <w:pPr>
        <w:pStyle w:val="ListParagraph"/>
        <w:spacing w:after="0" w:line="240" w:lineRule="auto"/>
        <w:ind w:left="1440"/>
        <w:rPr>
          <w:rFonts w:ascii="Arial" w:hAnsi="Arial" w:cs="Arial"/>
        </w:rPr>
      </w:pPr>
    </w:p>
    <w:p w:rsidR="008D2C9C" w:rsidRPr="00DD2FE9" w:rsidRDefault="008D2C9C" w:rsidP="008D2C9C">
      <w:pPr>
        <w:autoSpaceDE w:val="0"/>
        <w:autoSpaceDN w:val="0"/>
        <w:adjustRightInd w:val="0"/>
        <w:ind w:left="1440"/>
        <w:rPr>
          <w:rFonts w:ascii="Arial" w:hAnsi="Arial" w:cs="Arial"/>
        </w:rPr>
      </w:pPr>
      <w:r w:rsidRPr="00DD2FE9">
        <w:rPr>
          <w:rFonts w:ascii="Arial" w:hAnsi="Arial" w:cs="Arial"/>
        </w:rPr>
        <w:t xml:space="preserve">Dr. Todd presented the group with a pamphlet with a list of Student Success Initiatives at MJC. There are 5 themes: </w:t>
      </w:r>
    </w:p>
    <w:p w:rsidR="009F3273" w:rsidRPr="00DD2FE9" w:rsidRDefault="009F3273" w:rsidP="008D2C9C">
      <w:pPr>
        <w:autoSpaceDE w:val="0"/>
        <w:autoSpaceDN w:val="0"/>
        <w:adjustRightInd w:val="0"/>
        <w:ind w:left="1440"/>
        <w:rPr>
          <w:rFonts w:ascii="Arial" w:hAnsi="Arial" w:cs="Arial"/>
        </w:rPr>
      </w:pPr>
    </w:p>
    <w:p w:rsidR="008D2C9C" w:rsidRPr="00DD2FE9" w:rsidRDefault="008D2C9C" w:rsidP="008D2C9C">
      <w:pPr>
        <w:pStyle w:val="ListParagraph"/>
        <w:numPr>
          <w:ilvl w:val="0"/>
          <w:numId w:val="7"/>
        </w:numPr>
        <w:autoSpaceDE w:val="0"/>
        <w:autoSpaceDN w:val="0"/>
        <w:adjustRightInd w:val="0"/>
        <w:rPr>
          <w:rFonts w:ascii="Arial" w:hAnsi="Arial" w:cs="Arial"/>
        </w:rPr>
      </w:pPr>
      <w:r w:rsidRPr="00DD2FE9">
        <w:rPr>
          <w:rFonts w:ascii="Arial" w:hAnsi="Arial" w:cs="Arial"/>
        </w:rPr>
        <w:t>Rethinking developmental education</w:t>
      </w:r>
    </w:p>
    <w:p w:rsidR="008D2C9C" w:rsidRPr="00DD2FE9" w:rsidRDefault="008D2C9C" w:rsidP="008D2C9C">
      <w:pPr>
        <w:pStyle w:val="ListParagraph"/>
        <w:numPr>
          <w:ilvl w:val="0"/>
          <w:numId w:val="7"/>
        </w:numPr>
        <w:autoSpaceDE w:val="0"/>
        <w:autoSpaceDN w:val="0"/>
        <w:adjustRightInd w:val="0"/>
        <w:rPr>
          <w:rFonts w:ascii="Arial" w:hAnsi="Arial" w:cs="Arial"/>
        </w:rPr>
      </w:pPr>
      <w:r w:rsidRPr="00DD2FE9">
        <w:rPr>
          <w:rFonts w:ascii="Arial" w:hAnsi="Arial" w:cs="Arial"/>
        </w:rPr>
        <w:t>Close achievement gaps for student populations</w:t>
      </w:r>
    </w:p>
    <w:p w:rsidR="008D2C9C" w:rsidRPr="00DD2FE9" w:rsidRDefault="008D2C9C" w:rsidP="008D2C9C">
      <w:pPr>
        <w:pStyle w:val="ListParagraph"/>
        <w:numPr>
          <w:ilvl w:val="0"/>
          <w:numId w:val="7"/>
        </w:numPr>
        <w:autoSpaceDE w:val="0"/>
        <w:autoSpaceDN w:val="0"/>
        <w:adjustRightInd w:val="0"/>
        <w:rPr>
          <w:rFonts w:ascii="Arial" w:hAnsi="Arial" w:cs="Arial"/>
        </w:rPr>
      </w:pPr>
      <w:r w:rsidRPr="00DD2FE9">
        <w:rPr>
          <w:rFonts w:ascii="Arial" w:hAnsi="Arial" w:cs="Arial"/>
        </w:rPr>
        <w:t>Develop clear pathways for students</w:t>
      </w:r>
    </w:p>
    <w:p w:rsidR="008D2C9C" w:rsidRPr="00DD2FE9" w:rsidRDefault="008D2C9C" w:rsidP="008D2C9C">
      <w:pPr>
        <w:pStyle w:val="ListParagraph"/>
        <w:numPr>
          <w:ilvl w:val="0"/>
          <w:numId w:val="7"/>
        </w:numPr>
        <w:autoSpaceDE w:val="0"/>
        <w:autoSpaceDN w:val="0"/>
        <w:adjustRightInd w:val="0"/>
        <w:rPr>
          <w:rFonts w:ascii="Arial" w:hAnsi="Arial" w:cs="Arial"/>
        </w:rPr>
      </w:pPr>
      <w:r w:rsidRPr="00DD2FE9">
        <w:rPr>
          <w:rFonts w:ascii="Arial" w:hAnsi="Arial" w:cs="Arial"/>
        </w:rPr>
        <w:t>Help students acclimate to college processes and responsibili</w:t>
      </w:r>
      <w:r w:rsidR="009F3273" w:rsidRPr="00DD2FE9">
        <w:rPr>
          <w:rFonts w:ascii="Arial" w:hAnsi="Arial" w:cs="Arial"/>
        </w:rPr>
        <w:t xml:space="preserve">ties </w:t>
      </w:r>
    </w:p>
    <w:p w:rsidR="009F3273" w:rsidRPr="00DD2FE9" w:rsidRDefault="009F3273" w:rsidP="008D2C9C">
      <w:pPr>
        <w:pStyle w:val="ListParagraph"/>
        <w:numPr>
          <w:ilvl w:val="0"/>
          <w:numId w:val="7"/>
        </w:numPr>
        <w:autoSpaceDE w:val="0"/>
        <w:autoSpaceDN w:val="0"/>
        <w:adjustRightInd w:val="0"/>
        <w:rPr>
          <w:rFonts w:ascii="Arial" w:hAnsi="Arial" w:cs="Arial"/>
        </w:rPr>
      </w:pPr>
      <w:r w:rsidRPr="00DD2FE9">
        <w:rPr>
          <w:rFonts w:ascii="Arial" w:hAnsi="Arial" w:cs="Arial"/>
        </w:rPr>
        <w:t>Build a culture of inquiry and evidence-based decision-making</w:t>
      </w:r>
    </w:p>
    <w:p w:rsidR="009F3273" w:rsidRPr="00DD2FE9" w:rsidRDefault="009F3273" w:rsidP="009F3273">
      <w:pPr>
        <w:autoSpaceDE w:val="0"/>
        <w:autoSpaceDN w:val="0"/>
        <w:adjustRightInd w:val="0"/>
        <w:rPr>
          <w:rFonts w:ascii="Arial" w:hAnsi="Arial" w:cs="Arial"/>
        </w:rPr>
      </w:pPr>
      <w:r w:rsidRPr="00DD2FE9">
        <w:rPr>
          <w:rFonts w:ascii="Arial" w:hAnsi="Arial" w:cs="Arial"/>
        </w:rPr>
        <w:tab/>
      </w:r>
      <w:r w:rsidRPr="00DD2FE9">
        <w:rPr>
          <w:rFonts w:ascii="Arial" w:hAnsi="Arial" w:cs="Arial"/>
        </w:rPr>
        <w:tab/>
      </w:r>
    </w:p>
    <w:p w:rsidR="00E0749F" w:rsidRPr="00DD2FE9" w:rsidRDefault="009F3273" w:rsidP="008B645A">
      <w:pPr>
        <w:pStyle w:val="NormalWeb"/>
        <w:spacing w:before="0" w:beforeAutospacing="0" w:after="0" w:afterAutospacing="0"/>
        <w:ind w:left="1440"/>
        <w:rPr>
          <w:rFonts w:ascii="Arial" w:hAnsi="Arial" w:cs="Arial"/>
          <w:sz w:val="22"/>
          <w:szCs w:val="22"/>
        </w:rPr>
      </w:pPr>
      <w:r w:rsidRPr="00DD2FE9">
        <w:rPr>
          <w:rFonts w:ascii="Arial" w:hAnsi="Arial" w:cs="Arial"/>
          <w:sz w:val="22"/>
          <w:szCs w:val="22"/>
        </w:rPr>
        <w:t xml:space="preserve">Ms. Daly </w:t>
      </w:r>
      <w:r w:rsidR="003C5BA6" w:rsidRPr="00DD2FE9">
        <w:rPr>
          <w:rFonts w:ascii="Arial" w:hAnsi="Arial" w:cs="Arial"/>
          <w:sz w:val="22"/>
          <w:szCs w:val="22"/>
        </w:rPr>
        <w:t>indicated</w:t>
      </w:r>
      <w:r w:rsidRPr="00DD2FE9">
        <w:rPr>
          <w:rFonts w:ascii="Arial" w:hAnsi="Arial" w:cs="Arial"/>
          <w:sz w:val="22"/>
          <w:szCs w:val="22"/>
        </w:rPr>
        <w:t xml:space="preserve"> that the portion of the pamphlet regarding “Growth Mindset” is not grammatically correct. Mr. Martin requested that council members with corrections to forward them to Dr. Todd.</w:t>
      </w:r>
      <w:r w:rsidR="003C5BA6">
        <w:rPr>
          <w:rFonts w:ascii="Arial" w:hAnsi="Arial" w:cs="Arial"/>
          <w:sz w:val="22"/>
          <w:szCs w:val="22"/>
        </w:rPr>
        <w:t xml:space="preserve"> He also note</w:t>
      </w:r>
      <w:r w:rsidR="001F17F8" w:rsidRPr="00DD2FE9">
        <w:rPr>
          <w:rFonts w:ascii="Arial" w:hAnsi="Arial" w:cs="Arial"/>
          <w:sz w:val="22"/>
          <w:szCs w:val="22"/>
        </w:rPr>
        <w:t>d that the color way will be difficult to photocopy.</w:t>
      </w:r>
      <w:r w:rsidRPr="00DD2FE9">
        <w:rPr>
          <w:rFonts w:ascii="Arial" w:hAnsi="Arial" w:cs="Arial"/>
          <w:sz w:val="22"/>
          <w:szCs w:val="22"/>
        </w:rPr>
        <w:t xml:space="preserve"> Ms. Manzo would like to know how we track working professionals who are taking units for professional development. Skills builders are tracked separately and might be able to provide the requested data. </w:t>
      </w:r>
      <w:r w:rsidR="0014701B" w:rsidRPr="00DD2FE9">
        <w:rPr>
          <w:rFonts w:ascii="Arial" w:hAnsi="Arial" w:cs="Arial"/>
          <w:sz w:val="22"/>
          <w:szCs w:val="22"/>
        </w:rPr>
        <w:t xml:space="preserve">General consensus is that </w:t>
      </w:r>
      <w:r w:rsidR="001F17F8" w:rsidRPr="00DD2FE9">
        <w:rPr>
          <w:rFonts w:ascii="Arial" w:hAnsi="Arial" w:cs="Arial"/>
          <w:sz w:val="22"/>
          <w:szCs w:val="22"/>
        </w:rPr>
        <w:t>this is a great tool. One of the visiting students wanted to know how faculty retreat help students. How are they engaging students with this information? Ms. Daly suggested that you can find the effects in updated syllabi, curriculum, et</w:t>
      </w:r>
      <w:r w:rsidR="003C5BA6">
        <w:rPr>
          <w:rFonts w:ascii="Arial" w:hAnsi="Arial" w:cs="Arial"/>
          <w:sz w:val="22"/>
          <w:szCs w:val="22"/>
        </w:rPr>
        <w:t>c</w:t>
      </w:r>
      <w:r w:rsidR="001F17F8" w:rsidRPr="00DD2FE9">
        <w:rPr>
          <w:rFonts w:ascii="Arial" w:hAnsi="Arial" w:cs="Arial"/>
          <w:sz w:val="22"/>
          <w:szCs w:val="22"/>
        </w:rPr>
        <w:t xml:space="preserve">. The student suggested that this doesn’t really help the students. Faculty are not sharing the information they are learning with students to help them. Ms. Manzo suggests that each faculty member </w:t>
      </w:r>
      <w:r w:rsidR="003C5BA6">
        <w:rPr>
          <w:rFonts w:ascii="Arial" w:hAnsi="Arial" w:cs="Arial"/>
          <w:sz w:val="22"/>
          <w:szCs w:val="22"/>
        </w:rPr>
        <w:t>doesn’t communicate</w:t>
      </w:r>
      <w:r w:rsidR="001F17F8" w:rsidRPr="00DD2FE9">
        <w:rPr>
          <w:rFonts w:ascii="Arial" w:hAnsi="Arial" w:cs="Arial"/>
          <w:sz w:val="22"/>
          <w:szCs w:val="22"/>
        </w:rPr>
        <w:t xml:space="preserve"> th</w:t>
      </w:r>
      <w:r w:rsidR="003C5BA6">
        <w:rPr>
          <w:rFonts w:ascii="Arial" w:hAnsi="Arial" w:cs="Arial"/>
          <w:sz w:val="22"/>
          <w:szCs w:val="22"/>
        </w:rPr>
        <w:t>e same way. P</w:t>
      </w:r>
      <w:r w:rsidR="001F17F8" w:rsidRPr="00DD2FE9">
        <w:rPr>
          <w:rFonts w:ascii="Arial" w:hAnsi="Arial" w:cs="Arial"/>
          <w:sz w:val="22"/>
          <w:szCs w:val="22"/>
        </w:rPr>
        <w:t>rofessional development can help to invigorate faculty and students can reap those benefits. Mr. Smith feels that students would benefit by having a conversation between faculty and studen</w:t>
      </w:r>
      <w:r w:rsidR="0069085E" w:rsidRPr="00DD2FE9">
        <w:rPr>
          <w:rFonts w:ascii="Arial" w:hAnsi="Arial" w:cs="Arial"/>
          <w:sz w:val="22"/>
          <w:szCs w:val="22"/>
        </w:rPr>
        <w:t>t</w:t>
      </w:r>
      <w:r w:rsidR="003C5BA6">
        <w:rPr>
          <w:rFonts w:ascii="Arial" w:hAnsi="Arial" w:cs="Arial"/>
          <w:sz w:val="22"/>
          <w:szCs w:val="22"/>
        </w:rPr>
        <w:t xml:space="preserve"> detailing student success implementation</w:t>
      </w:r>
      <w:r w:rsidR="0069085E" w:rsidRPr="00DD2FE9">
        <w:rPr>
          <w:rFonts w:ascii="Arial" w:hAnsi="Arial" w:cs="Arial"/>
          <w:sz w:val="22"/>
          <w:szCs w:val="22"/>
        </w:rPr>
        <w:t xml:space="preserve">. </w:t>
      </w:r>
    </w:p>
    <w:p w:rsidR="00E0749F" w:rsidRPr="00DD2FE9" w:rsidRDefault="00E0749F" w:rsidP="008B645A">
      <w:pPr>
        <w:pStyle w:val="NormalWeb"/>
        <w:spacing w:before="0" w:beforeAutospacing="0" w:after="0" w:afterAutospacing="0"/>
        <w:ind w:left="1440"/>
        <w:rPr>
          <w:rFonts w:ascii="Arial" w:hAnsi="Arial" w:cs="Arial"/>
          <w:sz w:val="22"/>
          <w:szCs w:val="22"/>
        </w:rPr>
      </w:pPr>
    </w:p>
    <w:p w:rsidR="00E0749F" w:rsidRPr="003C5BA6" w:rsidRDefault="00E0749F" w:rsidP="00E0749F">
      <w:pPr>
        <w:pStyle w:val="NormalWeb"/>
        <w:numPr>
          <w:ilvl w:val="0"/>
          <w:numId w:val="6"/>
        </w:numPr>
        <w:spacing w:before="0" w:beforeAutospacing="0" w:after="0" w:afterAutospacing="0"/>
        <w:rPr>
          <w:rFonts w:ascii="Arial" w:hAnsi="Arial" w:cs="Arial"/>
          <w:b/>
          <w:sz w:val="22"/>
          <w:szCs w:val="22"/>
        </w:rPr>
      </w:pPr>
      <w:r w:rsidRPr="003C5BA6">
        <w:rPr>
          <w:rFonts w:ascii="Arial" w:hAnsi="Arial" w:cs="Arial"/>
          <w:b/>
          <w:sz w:val="22"/>
          <w:szCs w:val="22"/>
        </w:rPr>
        <w:t>Accreditation Standards Presentation (Brenda Thames)</w:t>
      </w:r>
    </w:p>
    <w:p w:rsidR="008C40B9" w:rsidRDefault="008C40B9" w:rsidP="008B645A">
      <w:pPr>
        <w:pStyle w:val="NormalWeb"/>
        <w:spacing w:before="0" w:beforeAutospacing="0" w:after="0" w:afterAutospacing="0"/>
        <w:ind w:left="1440"/>
        <w:rPr>
          <w:rFonts w:ascii="Arial" w:hAnsi="Arial" w:cs="Arial"/>
          <w:b/>
          <w:sz w:val="22"/>
          <w:szCs w:val="22"/>
        </w:rPr>
      </w:pPr>
    </w:p>
    <w:p w:rsidR="003C5BA6" w:rsidRDefault="003C5BA6" w:rsidP="008B645A">
      <w:pPr>
        <w:pStyle w:val="NormalWeb"/>
        <w:spacing w:before="0" w:beforeAutospacing="0" w:after="0" w:afterAutospacing="0"/>
        <w:ind w:left="1440"/>
        <w:rPr>
          <w:rFonts w:ascii="Arial" w:hAnsi="Arial" w:cs="Arial"/>
          <w:sz w:val="22"/>
          <w:szCs w:val="22"/>
        </w:rPr>
      </w:pPr>
      <w:r>
        <w:rPr>
          <w:rFonts w:ascii="Arial" w:hAnsi="Arial" w:cs="Arial"/>
          <w:sz w:val="22"/>
          <w:szCs w:val="22"/>
        </w:rPr>
        <w:t xml:space="preserve">Ms. Daly wanted to know how the college would identify goals in the Quality Focus Essay. Ms. Thames explained that these goals will be evident at the completion of the self-evaluation. There will be items where we did not meet the standards and we will use those as growth opportunities. </w:t>
      </w:r>
    </w:p>
    <w:p w:rsidR="003C5BA6" w:rsidRPr="003C5BA6" w:rsidRDefault="003C5BA6" w:rsidP="008B645A">
      <w:pPr>
        <w:pStyle w:val="NormalWeb"/>
        <w:spacing w:before="0" w:beforeAutospacing="0" w:after="0" w:afterAutospacing="0"/>
        <w:ind w:left="1440"/>
        <w:rPr>
          <w:rFonts w:ascii="Arial" w:hAnsi="Arial" w:cs="Arial"/>
          <w:sz w:val="22"/>
          <w:szCs w:val="22"/>
        </w:rPr>
      </w:pPr>
    </w:p>
    <w:p w:rsidR="008C40B9" w:rsidRPr="003C5BA6" w:rsidRDefault="008C40B9" w:rsidP="008C40B9">
      <w:pPr>
        <w:pStyle w:val="ListParagraph"/>
        <w:numPr>
          <w:ilvl w:val="0"/>
          <w:numId w:val="6"/>
        </w:numPr>
        <w:spacing w:after="0" w:line="240" w:lineRule="auto"/>
        <w:rPr>
          <w:rFonts w:ascii="Arial" w:hAnsi="Arial" w:cs="Arial"/>
          <w:b/>
        </w:rPr>
      </w:pPr>
      <w:r w:rsidRPr="003C5BA6">
        <w:rPr>
          <w:rFonts w:ascii="Arial" w:hAnsi="Arial" w:cs="Arial"/>
          <w:b/>
        </w:rPr>
        <w:t>Report Out Data Team</w:t>
      </w:r>
    </w:p>
    <w:p w:rsidR="008C40B9" w:rsidRPr="003C5BA6" w:rsidRDefault="00E0749F" w:rsidP="003C5BA6">
      <w:pPr>
        <w:pStyle w:val="ListParagraph"/>
        <w:spacing w:after="0" w:line="240" w:lineRule="auto"/>
        <w:ind w:left="1080" w:firstLine="360"/>
        <w:rPr>
          <w:rFonts w:ascii="Arial" w:hAnsi="Arial" w:cs="Arial"/>
        </w:rPr>
      </w:pPr>
      <w:r w:rsidRPr="003C5BA6">
        <w:rPr>
          <w:rFonts w:ascii="Arial" w:hAnsi="Arial" w:cs="Arial"/>
        </w:rPr>
        <w:t>N/A</w:t>
      </w:r>
    </w:p>
    <w:p w:rsidR="008C40B9" w:rsidRPr="003C5BA6" w:rsidRDefault="008C40B9" w:rsidP="008C40B9">
      <w:pPr>
        <w:pStyle w:val="NormalWeb"/>
        <w:numPr>
          <w:ilvl w:val="0"/>
          <w:numId w:val="6"/>
        </w:numPr>
        <w:spacing w:before="0" w:beforeAutospacing="0" w:after="0" w:afterAutospacing="0"/>
        <w:rPr>
          <w:rFonts w:ascii="Arial" w:hAnsi="Arial" w:cs="Arial"/>
          <w:b/>
          <w:sz w:val="22"/>
          <w:szCs w:val="22"/>
        </w:rPr>
      </w:pPr>
      <w:r w:rsidRPr="003C5BA6">
        <w:rPr>
          <w:rFonts w:ascii="Arial" w:hAnsi="Arial" w:cs="Arial"/>
          <w:b/>
          <w:sz w:val="22"/>
          <w:szCs w:val="22"/>
        </w:rPr>
        <w:t>Other</w:t>
      </w:r>
    </w:p>
    <w:p w:rsidR="003C5BA6" w:rsidRPr="003C5BA6" w:rsidRDefault="003C5BA6" w:rsidP="003C5BA6">
      <w:pPr>
        <w:pStyle w:val="ListParagraph"/>
        <w:spacing w:after="0" w:line="240" w:lineRule="auto"/>
        <w:ind w:left="1080" w:firstLine="360"/>
        <w:rPr>
          <w:rFonts w:ascii="Arial" w:hAnsi="Arial" w:cs="Arial"/>
        </w:rPr>
      </w:pPr>
      <w:r w:rsidRPr="003C5BA6">
        <w:rPr>
          <w:rFonts w:ascii="Arial" w:hAnsi="Arial" w:cs="Arial"/>
        </w:rPr>
        <w:t>N/A</w:t>
      </w:r>
    </w:p>
    <w:p w:rsidR="00E0749F" w:rsidRPr="00DD2FE9" w:rsidRDefault="00E0749F" w:rsidP="003C5BA6">
      <w:pPr>
        <w:pStyle w:val="ListParagraph"/>
        <w:autoSpaceDE w:val="0"/>
        <w:autoSpaceDN w:val="0"/>
        <w:adjustRightInd w:val="0"/>
        <w:ind w:left="1440"/>
        <w:rPr>
          <w:rFonts w:ascii="Arial" w:hAnsi="Arial" w:cs="Arial"/>
          <w:color w:val="0000FF"/>
        </w:rPr>
      </w:pPr>
    </w:p>
    <w:p w:rsidR="00E0749F" w:rsidRPr="00DD2FE9" w:rsidRDefault="00E0749F" w:rsidP="005A1943">
      <w:pPr>
        <w:pStyle w:val="ListParagraph"/>
        <w:autoSpaceDE w:val="0"/>
        <w:autoSpaceDN w:val="0"/>
        <w:adjustRightInd w:val="0"/>
        <w:rPr>
          <w:rFonts w:ascii="Arial" w:hAnsi="Arial" w:cs="Arial"/>
        </w:rPr>
      </w:pPr>
      <w:r w:rsidRPr="00DD2FE9">
        <w:rPr>
          <w:rFonts w:ascii="Arial" w:hAnsi="Arial" w:cs="Arial"/>
        </w:rPr>
        <w:t>Adjourned: 4:40pm</w:t>
      </w:r>
    </w:p>
    <w:p w:rsidR="005A1943" w:rsidRPr="00DD2FE9" w:rsidRDefault="005A1943" w:rsidP="00E3571F">
      <w:pPr>
        <w:rPr>
          <w:rFonts w:ascii="Arial" w:hAnsi="Arial" w:cs="Arial"/>
        </w:rPr>
      </w:pPr>
    </w:p>
    <w:p w:rsidR="00D64BE9" w:rsidRPr="00DD2FE9" w:rsidRDefault="002A778A" w:rsidP="00E0749F">
      <w:pPr>
        <w:tabs>
          <w:tab w:val="left" w:pos="6570"/>
        </w:tabs>
        <w:rPr>
          <w:rFonts w:ascii="Arial" w:hAnsi="Arial" w:cs="Arial"/>
        </w:rPr>
      </w:pPr>
      <w:r w:rsidRPr="00DD2FE9">
        <w:rPr>
          <w:rFonts w:ascii="Arial" w:hAnsi="Arial" w:cs="Arial"/>
        </w:rPr>
        <w:t xml:space="preserve">Next Meeting:  </w:t>
      </w:r>
      <w:r w:rsidR="008B4137">
        <w:rPr>
          <w:rFonts w:ascii="Arial" w:hAnsi="Arial" w:cs="Arial"/>
        </w:rPr>
        <w:t>TBA</w:t>
      </w:r>
      <w:r w:rsidR="00E0749F" w:rsidRPr="00DD2FE9">
        <w:rPr>
          <w:rFonts w:ascii="Arial" w:hAnsi="Arial" w:cs="Arial"/>
        </w:rPr>
        <w:tab/>
      </w:r>
    </w:p>
    <w:sectPr w:rsidR="00D64BE9" w:rsidRPr="00DD2FE9" w:rsidSect="007F717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DF3" w:rsidRDefault="007D7DF3" w:rsidP="007F7178">
      <w:r>
        <w:separator/>
      </w:r>
    </w:p>
  </w:endnote>
  <w:endnote w:type="continuationSeparator" w:id="0">
    <w:p w:rsidR="007D7DF3" w:rsidRDefault="007D7DF3" w:rsidP="007F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DF3" w:rsidRDefault="007D7DF3" w:rsidP="007F7178">
      <w:r>
        <w:separator/>
      </w:r>
    </w:p>
  </w:footnote>
  <w:footnote w:type="continuationSeparator" w:id="0">
    <w:p w:rsidR="007D7DF3" w:rsidRDefault="007D7DF3" w:rsidP="007F7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FA3"/>
    <w:multiLevelType w:val="hybridMultilevel"/>
    <w:tmpl w:val="9894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D532B9"/>
    <w:multiLevelType w:val="hybridMultilevel"/>
    <w:tmpl w:val="1D302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C084D9E"/>
    <w:multiLevelType w:val="hybridMultilevel"/>
    <w:tmpl w:val="15EEB84A"/>
    <w:lvl w:ilvl="0" w:tplc="67F82BC2">
      <w:start w:val="1"/>
      <w:numFmt w:val="decimal"/>
      <w:lvlText w:val="%1."/>
      <w:lvlJc w:val="left"/>
      <w:pPr>
        <w:ind w:left="1080" w:hanging="360"/>
      </w:pPr>
      <w:rPr>
        <w:rFonts w:asciiTheme="minorHAnsi" w:hAnsiTheme="minorHAnsi"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B24FB6"/>
    <w:multiLevelType w:val="hybridMultilevel"/>
    <w:tmpl w:val="D1508ACC"/>
    <w:lvl w:ilvl="0" w:tplc="073A8E40">
      <w:start w:val="1"/>
      <w:numFmt w:val="decimal"/>
      <w:lvlText w:val="%1."/>
      <w:lvlJc w:val="left"/>
      <w:pPr>
        <w:ind w:left="720" w:hanging="360"/>
      </w:pPr>
      <w:rPr>
        <w:rFonts w:hint="default"/>
        <w:sz w:val="32"/>
        <w:szCs w:val="3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9AC6A36">
      <w:start w:val="6"/>
      <w:numFmt w:val="upperRoman"/>
      <w:lvlText w:val="%5&gt;"/>
      <w:lvlJc w:val="left"/>
      <w:pPr>
        <w:ind w:left="3960" w:hanging="72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847DA"/>
    <w:multiLevelType w:val="hybridMultilevel"/>
    <w:tmpl w:val="969692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AC026B"/>
    <w:multiLevelType w:val="hybridMultilevel"/>
    <w:tmpl w:val="C060A40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44F70BF"/>
    <w:multiLevelType w:val="hybridMultilevel"/>
    <w:tmpl w:val="6018E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2650A"/>
    <w:multiLevelType w:val="hybridMultilevel"/>
    <w:tmpl w:val="F6523DE8"/>
    <w:lvl w:ilvl="0" w:tplc="E3D26AD4">
      <w:start w:val="1"/>
      <w:numFmt w:val="upperRoman"/>
      <w:lvlText w:val="%1."/>
      <w:lvlJc w:val="left"/>
      <w:pPr>
        <w:ind w:left="1080" w:hanging="720"/>
      </w:pPr>
      <w:rPr>
        <w:rFonts w:hint="default"/>
      </w:rPr>
    </w:lvl>
    <w:lvl w:ilvl="1" w:tplc="5D029F02">
      <w:start w:val="1"/>
      <w:numFmt w:val="lowerLetter"/>
      <w:lvlText w:val="%2."/>
      <w:lvlJc w:val="left"/>
      <w:pPr>
        <w:ind w:left="108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D045F4"/>
    <w:multiLevelType w:val="hybridMultilevel"/>
    <w:tmpl w:val="CCD21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E4207B8"/>
    <w:multiLevelType w:val="hybridMultilevel"/>
    <w:tmpl w:val="3B6ADB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3"/>
  </w:num>
  <w:num w:numId="6">
    <w:abstractNumId w:val="2"/>
  </w:num>
  <w:num w:numId="7">
    <w:abstractNumId w:val="1"/>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F3"/>
    <w:rsid w:val="0000661C"/>
    <w:rsid w:val="00023068"/>
    <w:rsid w:val="00100DFC"/>
    <w:rsid w:val="0014701B"/>
    <w:rsid w:val="00187BD2"/>
    <w:rsid w:val="001B0CF9"/>
    <w:rsid w:val="001D45A5"/>
    <w:rsid w:val="001F17F8"/>
    <w:rsid w:val="00247793"/>
    <w:rsid w:val="002517D1"/>
    <w:rsid w:val="00295B53"/>
    <w:rsid w:val="002A1B4C"/>
    <w:rsid w:val="002A778A"/>
    <w:rsid w:val="00302FCD"/>
    <w:rsid w:val="0034504A"/>
    <w:rsid w:val="0038131D"/>
    <w:rsid w:val="003C5BA6"/>
    <w:rsid w:val="003F7BF1"/>
    <w:rsid w:val="00420A07"/>
    <w:rsid w:val="00452222"/>
    <w:rsid w:val="004861C2"/>
    <w:rsid w:val="004E066C"/>
    <w:rsid w:val="00503867"/>
    <w:rsid w:val="00520297"/>
    <w:rsid w:val="005A0316"/>
    <w:rsid w:val="005A1943"/>
    <w:rsid w:val="005A7B4C"/>
    <w:rsid w:val="005C500A"/>
    <w:rsid w:val="005C5106"/>
    <w:rsid w:val="00612B80"/>
    <w:rsid w:val="00615A75"/>
    <w:rsid w:val="00633E48"/>
    <w:rsid w:val="0069085E"/>
    <w:rsid w:val="006D3EF3"/>
    <w:rsid w:val="00720527"/>
    <w:rsid w:val="00733781"/>
    <w:rsid w:val="00771B1B"/>
    <w:rsid w:val="007856CC"/>
    <w:rsid w:val="007B63F8"/>
    <w:rsid w:val="007D71DA"/>
    <w:rsid w:val="007D7DF3"/>
    <w:rsid w:val="007E2410"/>
    <w:rsid w:val="007F1DD2"/>
    <w:rsid w:val="007F7178"/>
    <w:rsid w:val="008125E1"/>
    <w:rsid w:val="008258FC"/>
    <w:rsid w:val="0083405B"/>
    <w:rsid w:val="0086339B"/>
    <w:rsid w:val="00876D71"/>
    <w:rsid w:val="008B4137"/>
    <w:rsid w:val="008B645A"/>
    <w:rsid w:val="008C40B9"/>
    <w:rsid w:val="008C6051"/>
    <w:rsid w:val="008D2C9C"/>
    <w:rsid w:val="0090196E"/>
    <w:rsid w:val="009354DB"/>
    <w:rsid w:val="009567A7"/>
    <w:rsid w:val="009D36FB"/>
    <w:rsid w:val="009F3273"/>
    <w:rsid w:val="009F4EFC"/>
    <w:rsid w:val="00A2139D"/>
    <w:rsid w:val="00A615E8"/>
    <w:rsid w:val="00A637CD"/>
    <w:rsid w:val="00BB6DE0"/>
    <w:rsid w:val="00BD010F"/>
    <w:rsid w:val="00C42D77"/>
    <w:rsid w:val="00CE1387"/>
    <w:rsid w:val="00D618FB"/>
    <w:rsid w:val="00D64BE9"/>
    <w:rsid w:val="00DB793B"/>
    <w:rsid w:val="00DD2FE9"/>
    <w:rsid w:val="00DE4776"/>
    <w:rsid w:val="00E0749F"/>
    <w:rsid w:val="00E3571F"/>
    <w:rsid w:val="00EA133F"/>
    <w:rsid w:val="00EB1012"/>
    <w:rsid w:val="00EC3B76"/>
    <w:rsid w:val="00EE1D99"/>
    <w:rsid w:val="00EE27F0"/>
    <w:rsid w:val="00F166F9"/>
    <w:rsid w:val="00F45FA5"/>
    <w:rsid w:val="00F5043C"/>
    <w:rsid w:val="00F60358"/>
    <w:rsid w:val="00F80FD5"/>
    <w:rsid w:val="00F825FE"/>
    <w:rsid w:val="00FA2D16"/>
    <w:rsid w:val="00FA7775"/>
    <w:rsid w:val="00FC3160"/>
    <w:rsid w:val="00FE1343"/>
    <w:rsid w:val="00F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B04D14-7B40-454C-B9D7-3ECD330AB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58"/>
    <w:pPr>
      <w:spacing w:after="160" w:line="259" w:lineRule="auto"/>
      <w:ind w:left="720"/>
      <w:contextualSpacing/>
    </w:pPr>
  </w:style>
  <w:style w:type="character" w:styleId="Hyperlink">
    <w:name w:val="Hyperlink"/>
    <w:basedOn w:val="DefaultParagraphFont"/>
    <w:uiPriority w:val="99"/>
    <w:unhideWhenUsed/>
    <w:rsid w:val="00F60358"/>
    <w:rPr>
      <w:color w:val="0000FF" w:themeColor="hyperlink"/>
      <w:u w:val="single"/>
    </w:rPr>
  </w:style>
  <w:style w:type="paragraph" w:styleId="Header">
    <w:name w:val="header"/>
    <w:basedOn w:val="Normal"/>
    <w:link w:val="HeaderChar"/>
    <w:uiPriority w:val="99"/>
    <w:unhideWhenUsed/>
    <w:rsid w:val="007F7178"/>
    <w:pPr>
      <w:tabs>
        <w:tab w:val="center" w:pos="4680"/>
        <w:tab w:val="right" w:pos="9360"/>
      </w:tabs>
    </w:pPr>
  </w:style>
  <w:style w:type="character" w:customStyle="1" w:styleId="HeaderChar">
    <w:name w:val="Header Char"/>
    <w:basedOn w:val="DefaultParagraphFont"/>
    <w:link w:val="Header"/>
    <w:uiPriority w:val="99"/>
    <w:rsid w:val="007F7178"/>
  </w:style>
  <w:style w:type="paragraph" w:styleId="Footer">
    <w:name w:val="footer"/>
    <w:basedOn w:val="Normal"/>
    <w:link w:val="FooterChar"/>
    <w:uiPriority w:val="99"/>
    <w:unhideWhenUsed/>
    <w:rsid w:val="007F7178"/>
    <w:pPr>
      <w:tabs>
        <w:tab w:val="center" w:pos="4680"/>
        <w:tab w:val="right" w:pos="9360"/>
      </w:tabs>
    </w:pPr>
  </w:style>
  <w:style w:type="character" w:customStyle="1" w:styleId="FooterChar">
    <w:name w:val="Footer Char"/>
    <w:basedOn w:val="DefaultParagraphFont"/>
    <w:link w:val="Footer"/>
    <w:uiPriority w:val="99"/>
    <w:rsid w:val="007F7178"/>
  </w:style>
  <w:style w:type="paragraph" w:styleId="NormalWeb">
    <w:name w:val="Normal (Web)"/>
    <w:basedOn w:val="Normal"/>
    <w:uiPriority w:val="99"/>
    <w:unhideWhenUsed/>
    <w:rsid w:val="009D36F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6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Bethel</dc:creator>
  <cp:lastModifiedBy>Amanda Cannon</cp:lastModifiedBy>
  <cp:revision>11</cp:revision>
  <cp:lastPrinted>2015-11-24T21:22:00Z</cp:lastPrinted>
  <dcterms:created xsi:type="dcterms:W3CDTF">2015-12-01T00:00:00Z</dcterms:created>
  <dcterms:modified xsi:type="dcterms:W3CDTF">2015-12-16T18:30:00Z</dcterms:modified>
</cp:coreProperties>
</file>