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F4C3" w14:textId="55789459" w:rsidR="00A74A1E" w:rsidRPr="00B92217" w:rsidRDefault="00A74A1E" w:rsidP="00A74A1E">
      <w:pPr>
        <w:spacing w:after="0" w:line="240" w:lineRule="auto"/>
        <w:rPr>
          <w:rFonts w:eastAsia="Times New Roman" w:cstheme="minorHAnsi"/>
        </w:rPr>
      </w:pPr>
      <w:r w:rsidRPr="00602233">
        <w:rPr>
          <w:rFonts w:eastAsia="Times New Roman" w:cstheme="minorHAnsi"/>
          <w:sz w:val="24"/>
          <w:szCs w:val="24"/>
        </w:rPr>
        <w:t>C</w:t>
      </w:r>
      <w:r w:rsidRPr="00B92217">
        <w:rPr>
          <w:rFonts w:eastAsia="Times New Roman" w:cstheme="minorHAnsi"/>
        </w:rPr>
        <w:t>alifornia Ed Code Section</w:t>
      </w:r>
      <w:r w:rsidR="00901015" w:rsidRPr="00B92217">
        <w:rPr>
          <w:rFonts w:eastAsia="Times New Roman" w:cstheme="minorHAnsi"/>
        </w:rPr>
        <w:t xml:space="preserve"> </w:t>
      </w:r>
      <w:r w:rsidRPr="00B92217">
        <w:rPr>
          <w:rFonts w:eastAsia="Times New Roman" w:cstheme="minorHAnsi"/>
        </w:rPr>
        <w:t>78016 requires that every vocational or occupational training program offered by a community college district shall be reviewed every two years to ensure that each program, as demonstrated by available sources of labor market information:</w:t>
      </w:r>
    </w:p>
    <w:p w14:paraId="4E56A226" w14:textId="77777777" w:rsidR="00A74A1E" w:rsidRPr="00B92217" w:rsidRDefault="00A74A1E" w:rsidP="00187865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>Meets a d</w:t>
      </w:r>
      <w:r w:rsidR="002A273C"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>ocumented labor market demand;</w:t>
      </w:r>
      <w:r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 xml:space="preserve">  </w:t>
      </w:r>
    </w:p>
    <w:p w14:paraId="6C976651" w14:textId="77777777" w:rsidR="00A74A1E" w:rsidRPr="00B92217" w:rsidRDefault="00A74A1E" w:rsidP="002A27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>Does not represent unnecessary duplication of other manpower</w:t>
      </w:r>
      <w:r w:rsidR="002A273C"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 xml:space="preserve"> training programs in the area;</w:t>
      </w:r>
      <w:r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 xml:space="preserve">   </w:t>
      </w:r>
    </w:p>
    <w:p w14:paraId="5D3BD184" w14:textId="0750B928" w:rsidR="00A74A1E" w:rsidRPr="00187865" w:rsidRDefault="00A74A1E" w:rsidP="0018786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92217">
        <w:rPr>
          <w:rFonts w:asciiTheme="minorHAnsi" w:eastAsia="+mn-ea" w:hAnsiTheme="minorHAnsi" w:cstheme="minorHAnsi"/>
          <w:color w:val="1A0D00"/>
          <w:kern w:val="24"/>
          <w:sz w:val="22"/>
          <w:szCs w:val="22"/>
        </w:rPr>
        <w:t xml:space="preserve">Is of demonstrated effectiveness as measured by the employment and completion success of its students. </w:t>
      </w:r>
      <w:r w:rsidRPr="00602233">
        <w:rPr>
          <w:rFonts w:ascii="Georgia" w:eastAsia="+mn-ea" w:hAnsi="Georgia" w:cs="+mn-cs"/>
          <w:color w:val="1A0D00"/>
          <w:kern w:val="24"/>
        </w:rPr>
        <w:t xml:space="preserve">   </w:t>
      </w:r>
    </w:p>
    <w:p w14:paraId="71997D57" w14:textId="23B04147" w:rsidR="00901015" w:rsidRDefault="00A74A1E" w:rsidP="00187865">
      <w:pPr>
        <w:spacing w:before="360"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Name of Program: </w:t>
      </w:r>
      <w:r w:rsidR="00602233">
        <w:rPr>
          <w:rFonts w:eastAsia="Times New Roman" w:cstheme="minorHAnsi"/>
          <w:sz w:val="24"/>
          <w:szCs w:val="24"/>
          <w:u w:val="single"/>
        </w:rPr>
        <w:tab/>
      </w:r>
      <w:r w:rsidR="00373DB3">
        <w:rPr>
          <w:rFonts w:eastAsia="Times New Roman" w:cstheme="minorHAnsi"/>
          <w:sz w:val="24"/>
          <w:szCs w:val="24"/>
          <w:u w:val="single"/>
        </w:rPr>
        <w:t xml:space="preserve">              </w:t>
      </w:r>
      <w:r w:rsidR="00373DB3">
        <w:rPr>
          <w:rFonts w:eastAsia="Times New Roman" w:cstheme="minorHAnsi"/>
          <w:sz w:val="24"/>
          <w:szCs w:val="24"/>
          <w:u w:val="single"/>
        </w:rPr>
        <w:tab/>
      </w:r>
      <w:r w:rsidR="00373DB3">
        <w:rPr>
          <w:rFonts w:eastAsia="Times New Roman" w:cstheme="minorHAnsi"/>
          <w:sz w:val="24"/>
          <w:szCs w:val="24"/>
          <w:u w:val="single"/>
        </w:rPr>
        <w:tab/>
      </w:r>
      <w:r w:rsidR="00373DB3">
        <w:rPr>
          <w:rFonts w:eastAsia="Times New Roman" w:cstheme="minorHAnsi"/>
          <w:sz w:val="24"/>
          <w:szCs w:val="24"/>
          <w:u w:val="single"/>
        </w:rPr>
        <w:tab/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373DB3" w:rsidRPr="00373DB3">
        <w:rPr>
          <w:rFonts w:eastAsia="Times New Roman" w:cstheme="minorHAnsi"/>
          <w:sz w:val="24"/>
          <w:szCs w:val="24"/>
        </w:rPr>
        <w:t xml:space="preserve">  </w:t>
      </w:r>
      <w:r w:rsidR="002A273C" w:rsidRPr="00602233">
        <w:rPr>
          <w:rFonts w:eastAsia="Times New Roman" w:cstheme="minorHAnsi"/>
          <w:sz w:val="24"/>
          <w:szCs w:val="24"/>
        </w:rPr>
        <w:t>Date:</w:t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B92217">
        <w:rPr>
          <w:rFonts w:eastAsia="Times New Roman" w:cstheme="minorHAnsi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901015" w:rsidRPr="00B92217" w14:paraId="3D2F8668" w14:textId="77777777" w:rsidTr="00B92217">
        <w:trPr>
          <w:trHeight w:val="20"/>
        </w:trPr>
        <w:tc>
          <w:tcPr>
            <w:tcW w:w="3168" w:type="dxa"/>
          </w:tcPr>
          <w:p w14:paraId="5450858C" w14:textId="77777777" w:rsidR="00901015" w:rsidRPr="00B92217" w:rsidRDefault="00901015" w:rsidP="00187865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  <w:tc>
          <w:tcPr>
            <w:tcW w:w="3168" w:type="dxa"/>
          </w:tcPr>
          <w:p w14:paraId="30202E9E" w14:textId="2F52F186" w:rsidR="00901015" w:rsidRPr="00B92217" w:rsidRDefault="00901015" w:rsidP="00901015">
            <w:pPr>
              <w:spacing w:before="36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92217">
              <w:rPr>
                <w:rFonts w:eastAsia="Times New Roman" w:cstheme="minorHAnsi"/>
                <w:b/>
                <w:sz w:val="20"/>
                <w:szCs w:val="20"/>
              </w:rPr>
              <w:t>Yes or No</w:t>
            </w:r>
          </w:p>
        </w:tc>
        <w:tc>
          <w:tcPr>
            <w:tcW w:w="3168" w:type="dxa"/>
          </w:tcPr>
          <w:p w14:paraId="5DA9264F" w14:textId="3D0E9884" w:rsidR="00901015" w:rsidRPr="00B92217" w:rsidRDefault="00901015" w:rsidP="00901015">
            <w:pPr>
              <w:spacing w:before="36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92217">
              <w:rPr>
                <w:rFonts w:eastAsia="Times New Roman" w:cstheme="minorHAnsi"/>
                <w:b/>
                <w:sz w:val="20"/>
                <w:szCs w:val="20"/>
              </w:rPr>
              <w:t>Rationale/Evidence</w:t>
            </w:r>
          </w:p>
        </w:tc>
      </w:tr>
      <w:tr w:rsidR="00901015" w:rsidRPr="00B92217" w14:paraId="2C264B4B" w14:textId="77777777" w:rsidTr="00E34D7C">
        <w:trPr>
          <w:trHeight w:val="20"/>
        </w:trPr>
        <w:tc>
          <w:tcPr>
            <w:tcW w:w="3168" w:type="dxa"/>
            <w:vAlign w:val="center"/>
          </w:tcPr>
          <w:p w14:paraId="35DA8656" w14:textId="1649C22C" w:rsidR="00901015" w:rsidRPr="00B92217" w:rsidRDefault="00901015" w:rsidP="00E34D7C">
            <w:pPr>
              <w:rPr>
                <w:rFonts w:eastAsia="Times New Roman" w:cstheme="minorHAnsi"/>
                <w:sz w:val="20"/>
                <w:szCs w:val="20"/>
              </w:rPr>
            </w:pPr>
            <w:r w:rsidRPr="00B92217">
              <w:rPr>
                <w:rFonts w:eastAsia="Times New Roman" w:cstheme="minorHAnsi"/>
                <w:sz w:val="20"/>
                <w:szCs w:val="20"/>
              </w:rPr>
              <w:t>1. Does this program continue to meet a labor market demand?</w:t>
            </w:r>
          </w:p>
        </w:tc>
        <w:tc>
          <w:tcPr>
            <w:tcW w:w="3168" w:type="dxa"/>
            <w:vAlign w:val="center"/>
          </w:tcPr>
          <w:p w14:paraId="1B605ECC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center"/>
          </w:tcPr>
          <w:p w14:paraId="5B216B82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  <w:tr w:rsidR="00901015" w:rsidRPr="00B92217" w14:paraId="33DC73F7" w14:textId="77777777" w:rsidTr="00E34D7C">
        <w:trPr>
          <w:trHeight w:val="20"/>
        </w:trPr>
        <w:tc>
          <w:tcPr>
            <w:tcW w:w="3168" w:type="dxa"/>
            <w:vAlign w:val="center"/>
          </w:tcPr>
          <w:p w14:paraId="542359C1" w14:textId="0D684246" w:rsidR="00901015" w:rsidRPr="00B92217" w:rsidRDefault="00901015" w:rsidP="00E34D7C">
            <w:pPr>
              <w:rPr>
                <w:rFonts w:eastAsia="Times New Roman" w:cstheme="minorHAnsi"/>
                <w:sz w:val="20"/>
                <w:szCs w:val="20"/>
              </w:rPr>
            </w:pPr>
            <w:r w:rsidRPr="00B92217">
              <w:rPr>
                <w:rFonts w:eastAsia="Times New Roman" w:cstheme="minorHAnsi"/>
                <w:sz w:val="20"/>
                <w:szCs w:val="20"/>
              </w:rPr>
              <w:t>2. Are there similar programs in the area? If yes, list the programs and their institutions.</w:t>
            </w:r>
          </w:p>
        </w:tc>
        <w:tc>
          <w:tcPr>
            <w:tcW w:w="3168" w:type="dxa"/>
            <w:vAlign w:val="center"/>
          </w:tcPr>
          <w:p w14:paraId="6B373553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  <w:tc>
          <w:tcPr>
            <w:tcW w:w="3168" w:type="dxa"/>
            <w:vAlign w:val="center"/>
          </w:tcPr>
          <w:p w14:paraId="4005A6CA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  <w:tr w:rsidR="00901015" w:rsidRPr="00B92217" w14:paraId="17672072" w14:textId="77777777" w:rsidTr="00E34D7C">
        <w:trPr>
          <w:trHeight w:val="20"/>
        </w:trPr>
        <w:tc>
          <w:tcPr>
            <w:tcW w:w="3168" w:type="dxa"/>
            <w:vAlign w:val="center"/>
          </w:tcPr>
          <w:p w14:paraId="2B59A9BE" w14:textId="4A79DCCA" w:rsidR="00901015" w:rsidRPr="00B92217" w:rsidRDefault="00901015" w:rsidP="00E34D7C">
            <w:pPr>
              <w:rPr>
                <w:rFonts w:eastAsia="Times New Roman" w:cstheme="minorHAnsi"/>
                <w:sz w:val="20"/>
                <w:szCs w:val="20"/>
              </w:rPr>
            </w:pPr>
            <w:r w:rsidRPr="00B92217">
              <w:rPr>
                <w:rFonts w:eastAsia="Times New Roman" w:cstheme="minorHAnsi"/>
                <w:sz w:val="20"/>
                <w:szCs w:val="20"/>
              </w:rPr>
              <w:t xml:space="preserve">3. Is program of demonstrated effectiveness </w:t>
            </w:r>
            <w:r w:rsidRPr="00B92217">
              <w:rPr>
                <w:rFonts w:eastAsia="+mn-ea" w:cstheme="minorHAnsi"/>
                <w:color w:val="1A0D00"/>
                <w:kern w:val="24"/>
                <w:sz w:val="20"/>
                <w:szCs w:val="20"/>
              </w:rPr>
              <w:t>as measured by the employment and completion success of its students?</w:t>
            </w:r>
            <w:r w:rsidR="005D47E9">
              <w:rPr>
                <w:rFonts w:eastAsia="+mn-ea" w:cstheme="minorHAnsi"/>
                <w:color w:val="1A0D00"/>
                <w:kern w:val="24"/>
                <w:sz w:val="20"/>
                <w:szCs w:val="20"/>
              </w:rPr>
              <w:t xml:space="preserve"> </w:t>
            </w:r>
            <w:r w:rsidR="005D47E9" w:rsidRPr="00B92217">
              <w:rPr>
                <w:rFonts w:eastAsia="Times New Roman" w:cstheme="minorHAnsi"/>
                <w:sz w:val="20"/>
                <w:szCs w:val="20"/>
              </w:rPr>
              <w:t>Provide employment and completion success based on Perkins Core Indicator Report.</w:t>
            </w:r>
          </w:p>
        </w:tc>
        <w:tc>
          <w:tcPr>
            <w:tcW w:w="3168" w:type="dxa"/>
            <w:vAlign w:val="center"/>
          </w:tcPr>
          <w:p w14:paraId="29D19DCA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  <w:tc>
          <w:tcPr>
            <w:tcW w:w="3168" w:type="dxa"/>
            <w:vAlign w:val="center"/>
          </w:tcPr>
          <w:p w14:paraId="699F17F6" w14:textId="4017FD49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1015" w:rsidRPr="00B92217" w14:paraId="784D5713" w14:textId="77777777" w:rsidTr="00E34D7C">
        <w:trPr>
          <w:trHeight w:val="20"/>
        </w:trPr>
        <w:tc>
          <w:tcPr>
            <w:tcW w:w="3168" w:type="dxa"/>
            <w:vAlign w:val="center"/>
          </w:tcPr>
          <w:p w14:paraId="6A54745A" w14:textId="3C6ADE72" w:rsidR="00901015" w:rsidRPr="00B92217" w:rsidRDefault="00901015" w:rsidP="00E34D7C">
            <w:pPr>
              <w:rPr>
                <w:rFonts w:eastAsia="Times New Roman" w:cstheme="minorHAnsi"/>
                <w:sz w:val="20"/>
                <w:szCs w:val="20"/>
              </w:rPr>
            </w:pPr>
            <w:r w:rsidRPr="00B92217">
              <w:rPr>
                <w:rFonts w:eastAsia="Times New Roman" w:cstheme="minorHAnsi"/>
                <w:sz w:val="20"/>
                <w:szCs w:val="20"/>
              </w:rPr>
              <w:t xml:space="preserve">4. </w:t>
            </w:r>
            <w:r w:rsidR="008D4E2F">
              <w:rPr>
                <w:rFonts w:eastAsia="Times New Roman" w:cstheme="minorHAnsi"/>
                <w:sz w:val="20"/>
                <w:szCs w:val="20"/>
              </w:rPr>
              <w:t xml:space="preserve">Provides opportunities for review and comments by local private industries. </w:t>
            </w:r>
            <w:r w:rsidR="00B92217" w:rsidRPr="00B92217">
              <w:rPr>
                <w:rFonts w:eastAsia="Times New Roman" w:cstheme="minorHAnsi"/>
                <w:sz w:val="20"/>
                <w:szCs w:val="20"/>
              </w:rPr>
              <w:t>Attach most recent Advisory Committee meeting minutes.</w:t>
            </w:r>
          </w:p>
        </w:tc>
        <w:tc>
          <w:tcPr>
            <w:tcW w:w="3168" w:type="dxa"/>
            <w:vAlign w:val="center"/>
          </w:tcPr>
          <w:p w14:paraId="450090B7" w14:textId="31621327" w:rsidR="00901015" w:rsidRPr="00B92217" w:rsidRDefault="00901015" w:rsidP="00E34D7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41BC8529" w14:textId="77777777" w:rsidR="00901015" w:rsidRPr="00B92217" w:rsidRDefault="00901015" w:rsidP="00E34D7C">
            <w:pPr>
              <w:spacing w:before="360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</w:tbl>
    <w:p w14:paraId="44ED9204" w14:textId="735CB36E" w:rsidR="00754E4A" w:rsidRPr="00602233" w:rsidRDefault="005D47E9" w:rsidP="00B92217">
      <w:pPr>
        <w:rPr>
          <w:rFonts w:eastAsia="Times New Roman" w:cstheme="minorHAnsi"/>
          <w:sz w:val="24"/>
          <w:szCs w:val="24"/>
        </w:rPr>
      </w:pPr>
      <w:r>
        <w:br/>
      </w:r>
      <w:r w:rsidR="00B92217">
        <w:t xml:space="preserve">Link to Perkins CIR: </w:t>
      </w:r>
      <w:hyperlink r:id="rId13" w:history="1">
        <w:r w:rsidR="00C727B6" w:rsidRPr="00B92217">
          <w:rPr>
            <w:rStyle w:val="Hyperlink"/>
            <w:rFonts w:eastAsia="Times New Roman" w:cstheme="minorHAnsi"/>
            <w:sz w:val="24"/>
            <w:szCs w:val="24"/>
          </w:rPr>
          <w:t>https://misweb.cccco.edu/perkins/Core_Indicator_Reports/Default.aspx</w:t>
        </w:r>
      </w:hyperlink>
    </w:p>
    <w:p w14:paraId="53161E72" w14:textId="77777777" w:rsidR="00602233" w:rsidRPr="00602233" w:rsidRDefault="00602233" w:rsidP="006022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90776C5" w14:textId="77777777" w:rsidR="00754E4A" w:rsidRPr="00602233" w:rsidRDefault="00754E4A" w:rsidP="00602233">
      <w:pPr>
        <w:spacing w:after="0" w:line="240" w:lineRule="auto"/>
        <w:rPr>
          <w:rFonts w:eastAsia="Times New Roman" w:cstheme="minorHAnsi"/>
          <w:sz w:val="24"/>
          <w:szCs w:val="24"/>
          <w:u w:val="thick"/>
        </w:rPr>
      </w:pPr>
    </w:p>
    <w:p w14:paraId="5E64632B" w14:textId="4D327FAE" w:rsidR="00754E4A" w:rsidRPr="00B92217" w:rsidRDefault="00754E4A" w:rsidP="00187865">
      <w:pPr>
        <w:spacing w:after="0" w:line="240" w:lineRule="auto"/>
        <w:rPr>
          <w:rFonts w:eastAsia="Times New Roman" w:cstheme="minorHAnsi"/>
          <w:u w:val="single"/>
        </w:rPr>
      </w:pPr>
      <w:r w:rsidRPr="00B92217">
        <w:rPr>
          <w:rFonts w:eastAsia="Times New Roman" w:cstheme="minorHAnsi"/>
        </w:rPr>
        <w:t>Submitted by:</w:t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</w:rPr>
        <w:t xml:space="preserve">     </w:t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</w:p>
    <w:p w14:paraId="6717046C" w14:textId="465C81F7" w:rsidR="00754E4A" w:rsidRPr="00B92217" w:rsidRDefault="005F3A6B" w:rsidP="005D47E9">
      <w:pPr>
        <w:spacing w:after="120" w:line="240" w:lineRule="auto"/>
        <w:jc w:val="center"/>
        <w:rPr>
          <w:rFonts w:eastAsia="Times New Roman" w:cstheme="minorHAnsi"/>
        </w:rPr>
      </w:pPr>
      <w:r w:rsidRPr="00B92217">
        <w:rPr>
          <w:rFonts w:eastAsia="Times New Roman" w:cstheme="minorHAnsi"/>
        </w:rPr>
        <w:t xml:space="preserve">Verified by Department </w:t>
      </w:r>
      <w:r w:rsidRPr="00B92217">
        <w:rPr>
          <w:rFonts w:eastAsia="Times New Roman" w:cstheme="minorHAnsi"/>
        </w:rPr>
        <w:tab/>
      </w:r>
      <w:r w:rsidRPr="00B92217">
        <w:rPr>
          <w:rFonts w:eastAsia="Times New Roman" w:cstheme="minorHAnsi"/>
        </w:rPr>
        <w:tab/>
        <w:t xml:space="preserve">     </w:t>
      </w:r>
      <w:r w:rsidR="00B92217">
        <w:rPr>
          <w:rFonts w:eastAsia="Times New Roman" w:cstheme="minorHAnsi"/>
        </w:rPr>
        <w:tab/>
      </w:r>
      <w:r w:rsidR="00B92217">
        <w:rPr>
          <w:rFonts w:eastAsia="Times New Roman" w:cstheme="minorHAnsi"/>
        </w:rPr>
        <w:tab/>
      </w:r>
      <w:r w:rsidR="00754E4A" w:rsidRPr="00B92217">
        <w:rPr>
          <w:rFonts w:eastAsia="Times New Roman" w:cstheme="minorHAnsi"/>
        </w:rPr>
        <w:t>Signature</w:t>
      </w:r>
    </w:p>
    <w:p w14:paraId="791194D3" w14:textId="0E11D158" w:rsidR="00754E4A" w:rsidRPr="00B92217" w:rsidRDefault="00754E4A" w:rsidP="00187865">
      <w:pPr>
        <w:spacing w:after="0" w:line="240" w:lineRule="auto"/>
        <w:rPr>
          <w:rFonts w:eastAsia="Times New Roman" w:cstheme="minorHAnsi"/>
          <w:u w:val="single"/>
        </w:rPr>
      </w:pPr>
      <w:r w:rsidRPr="00B92217">
        <w:rPr>
          <w:rFonts w:eastAsia="Times New Roman" w:cstheme="minorHAnsi"/>
        </w:rPr>
        <w:t xml:space="preserve">Reviewed by: </w:t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</w:rPr>
        <w:t xml:space="preserve">     </w:t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</w:p>
    <w:p w14:paraId="32874A94" w14:textId="65F2B612" w:rsidR="00754E4A" w:rsidRPr="00B92217" w:rsidRDefault="00754E4A" w:rsidP="005D47E9">
      <w:pPr>
        <w:spacing w:after="120" w:line="240" w:lineRule="auto"/>
        <w:jc w:val="center"/>
        <w:rPr>
          <w:rFonts w:eastAsia="Times New Roman" w:cstheme="minorHAnsi"/>
        </w:rPr>
      </w:pPr>
      <w:r w:rsidRPr="00B92217">
        <w:rPr>
          <w:rFonts w:eastAsia="Times New Roman" w:cstheme="minorHAnsi"/>
        </w:rPr>
        <w:t>Division Dean</w:t>
      </w:r>
      <w:r w:rsidRPr="00B92217">
        <w:rPr>
          <w:rFonts w:eastAsia="Times New Roman" w:cstheme="minorHAnsi"/>
        </w:rPr>
        <w:tab/>
      </w:r>
      <w:r w:rsidRPr="00B92217">
        <w:rPr>
          <w:rFonts w:eastAsia="Times New Roman" w:cstheme="minorHAnsi"/>
        </w:rPr>
        <w:tab/>
      </w:r>
      <w:r w:rsidRPr="00B92217">
        <w:rPr>
          <w:rFonts w:eastAsia="Times New Roman" w:cstheme="minorHAnsi"/>
        </w:rPr>
        <w:tab/>
      </w:r>
      <w:r w:rsidRPr="00B92217">
        <w:rPr>
          <w:rFonts w:eastAsia="Times New Roman" w:cstheme="minorHAnsi"/>
        </w:rPr>
        <w:tab/>
      </w:r>
      <w:r w:rsidR="00187865" w:rsidRPr="00B92217">
        <w:rPr>
          <w:rFonts w:eastAsia="Times New Roman" w:cstheme="minorHAnsi"/>
        </w:rPr>
        <w:t xml:space="preserve">    </w:t>
      </w:r>
      <w:r w:rsidR="00B92217">
        <w:rPr>
          <w:rFonts w:eastAsia="Times New Roman" w:cstheme="minorHAnsi"/>
        </w:rPr>
        <w:tab/>
      </w:r>
      <w:r w:rsidRPr="00B92217">
        <w:rPr>
          <w:rFonts w:eastAsia="Times New Roman" w:cstheme="minorHAnsi"/>
        </w:rPr>
        <w:t>Signature</w:t>
      </w:r>
    </w:p>
    <w:p w14:paraId="0B44E736" w14:textId="4B0FF698" w:rsidR="00137A12" w:rsidRPr="00B92217" w:rsidRDefault="00E34D7C" w:rsidP="00602233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TOP Code: </w:t>
      </w:r>
      <w:r w:rsidRPr="00B92217">
        <w:rPr>
          <w:rFonts w:eastAsia="Times New Roman" w:cstheme="minorHAnsi"/>
          <w:u w:val="single"/>
        </w:rPr>
        <w:tab/>
      </w:r>
      <w:r w:rsidRPr="00B92217"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  </w:t>
      </w:r>
      <w:r w:rsidRPr="00B92217">
        <w:rPr>
          <w:rFonts w:eastAsia="Times New Roman" w:cstheme="minorHAnsi"/>
        </w:rPr>
        <w:t xml:space="preserve">  </w:t>
      </w:r>
      <w:r>
        <w:rPr>
          <w:rFonts w:ascii="Minion Pro" w:eastAsia="Times New Roman" w:hAnsi="Minion Pro" w:cstheme="minorHAnsi"/>
        </w:rPr>
        <w:t>☐</w:t>
      </w:r>
      <w:r>
        <w:rPr>
          <w:rFonts w:eastAsia="Times New Roman" w:cstheme="minorHAnsi"/>
        </w:rPr>
        <w:t xml:space="preserve"> Verified by the Instruction Office</w:t>
      </w:r>
    </w:p>
    <w:p w14:paraId="183F2A13" w14:textId="35EC1087" w:rsidR="00754E4A" w:rsidRPr="00B92217" w:rsidRDefault="00754E4A" w:rsidP="00602233">
      <w:pPr>
        <w:spacing w:after="120" w:line="240" w:lineRule="auto"/>
        <w:rPr>
          <w:rFonts w:eastAsia="Times New Roman" w:cstheme="minorHAnsi"/>
        </w:rPr>
      </w:pPr>
      <w:r w:rsidRPr="00B92217">
        <w:rPr>
          <w:rFonts w:eastAsia="Times New Roman" w:cstheme="minorHAnsi"/>
        </w:rPr>
        <w:t xml:space="preserve">Date reviewed by Curriculum Committee </w:t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  <w:r w:rsidR="00187865" w:rsidRPr="00B92217">
        <w:rPr>
          <w:rFonts w:eastAsia="Times New Roman" w:cstheme="minorHAnsi"/>
          <w:u w:val="single"/>
        </w:rPr>
        <w:tab/>
      </w:r>
    </w:p>
    <w:sectPr w:rsidR="00754E4A" w:rsidRPr="00B92217" w:rsidSect="00602233">
      <w:headerReference w:type="default" r:id="rId14"/>
      <w:footerReference w:type="defaul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ACB8" w14:textId="77777777" w:rsidR="00EE2F3F" w:rsidRDefault="00EE2F3F" w:rsidP="00524FD8">
      <w:pPr>
        <w:spacing w:after="0" w:line="240" w:lineRule="auto"/>
      </w:pPr>
      <w:r>
        <w:separator/>
      </w:r>
    </w:p>
  </w:endnote>
  <w:endnote w:type="continuationSeparator" w:id="0">
    <w:p w14:paraId="2156D2BB" w14:textId="77777777" w:rsidR="00EE2F3F" w:rsidRDefault="00EE2F3F" w:rsidP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084F" w14:textId="2AB3CC1B" w:rsidR="00E9079C" w:rsidRPr="00AE6499" w:rsidRDefault="00E9079C" w:rsidP="00E9079C">
    <w:pPr>
      <w:pStyle w:val="Footer"/>
      <w:rPr>
        <w:sz w:val="16"/>
        <w:szCs w:val="16"/>
      </w:rPr>
    </w:pPr>
    <w:r w:rsidRPr="00AE6499">
      <w:rPr>
        <w:sz w:val="16"/>
        <w:szCs w:val="16"/>
      </w:rPr>
      <w:t xml:space="preserve">MJC Curriculum Committee – </w:t>
    </w:r>
    <w:r w:rsidR="00373DB3">
      <w:rPr>
        <w:sz w:val="16"/>
        <w:szCs w:val="16"/>
      </w:rPr>
      <w:t>APPROVED</w:t>
    </w:r>
    <w:r w:rsidRPr="00AE6499">
      <w:rPr>
        <w:sz w:val="16"/>
        <w:szCs w:val="16"/>
      </w:rPr>
      <w:t xml:space="preserve"> – </w:t>
    </w:r>
    <w:r w:rsidR="00373DB3">
      <w:rPr>
        <w:sz w:val="16"/>
        <w:szCs w:val="16"/>
      </w:rPr>
      <w:t>02-20-2018</w:t>
    </w:r>
  </w:p>
  <w:p w14:paraId="60122EAC" w14:textId="77777777" w:rsidR="00524FD8" w:rsidRDefault="0052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AAE3" w14:textId="77777777" w:rsidR="00EE2F3F" w:rsidRDefault="00EE2F3F" w:rsidP="00524FD8">
      <w:pPr>
        <w:spacing w:after="0" w:line="240" w:lineRule="auto"/>
      </w:pPr>
      <w:r>
        <w:separator/>
      </w:r>
    </w:p>
  </w:footnote>
  <w:footnote w:type="continuationSeparator" w:id="0">
    <w:p w14:paraId="75378B21" w14:textId="77777777" w:rsidR="00EE2F3F" w:rsidRDefault="00EE2F3F" w:rsidP="0052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87BA" w14:textId="77777777" w:rsidR="00901015" w:rsidRDefault="00901015" w:rsidP="00901015">
    <w:pPr>
      <w:spacing w:after="0" w:line="240" w:lineRule="auto"/>
      <w:jc w:val="center"/>
      <w:rPr>
        <w:rFonts w:eastAsia="Times New Roman" w:cstheme="minorHAnsi"/>
        <w:b/>
        <w:smallCaps/>
        <w:sz w:val="32"/>
        <w:szCs w:val="24"/>
      </w:rPr>
    </w:pPr>
    <w:r>
      <w:tab/>
    </w:r>
    <w:r>
      <w:rPr>
        <w:rFonts w:eastAsia="Times New Roman" w:cstheme="minorHAnsi"/>
        <w:b/>
        <w:smallCaps/>
        <w:sz w:val="32"/>
        <w:szCs w:val="24"/>
      </w:rPr>
      <w:t>Modesto Junior College</w:t>
    </w:r>
  </w:p>
  <w:p w14:paraId="5ED0EEB4" w14:textId="1DC9168D" w:rsidR="00901015" w:rsidRPr="00B92217" w:rsidRDefault="00901015" w:rsidP="00B92217">
    <w:pPr>
      <w:spacing w:after="0" w:line="240" w:lineRule="auto"/>
      <w:jc w:val="center"/>
      <w:rPr>
        <w:rFonts w:eastAsia="Times New Roman" w:cstheme="minorHAnsi"/>
        <w:b/>
        <w:smallCaps/>
        <w:sz w:val="24"/>
        <w:szCs w:val="24"/>
      </w:rPr>
    </w:pPr>
    <w:r w:rsidRPr="002A66DA">
      <w:rPr>
        <w:rFonts w:eastAsia="Times New Roman" w:cstheme="minorHAnsi"/>
        <w:b/>
        <w:smallCaps/>
        <w:sz w:val="32"/>
        <w:szCs w:val="24"/>
      </w:rPr>
      <w:t>CTE Programs</w:t>
    </w:r>
    <w:r>
      <w:rPr>
        <w:rFonts w:eastAsia="Times New Roman" w:cstheme="minorHAnsi"/>
        <w:b/>
        <w:smallCaps/>
        <w:sz w:val="24"/>
        <w:szCs w:val="24"/>
      </w:rPr>
      <w:t xml:space="preserve">  -  </w:t>
    </w:r>
    <w:r w:rsidRPr="002A66DA">
      <w:rPr>
        <w:rFonts w:eastAsia="Times New Roman" w:cstheme="minorHAnsi"/>
        <w:b/>
        <w:smallCaps/>
        <w:sz w:val="32"/>
        <w:szCs w:val="24"/>
      </w:rPr>
      <w:t>Two-Year Review</w:t>
    </w:r>
  </w:p>
  <w:p w14:paraId="56403712" w14:textId="0B4B7747" w:rsidR="00524FD8" w:rsidRDefault="00524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EB"/>
    <w:multiLevelType w:val="hybridMultilevel"/>
    <w:tmpl w:val="8FC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5FC"/>
    <w:multiLevelType w:val="hybridMultilevel"/>
    <w:tmpl w:val="492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5920"/>
    <w:multiLevelType w:val="hybridMultilevel"/>
    <w:tmpl w:val="B29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6C92"/>
    <w:multiLevelType w:val="hybridMultilevel"/>
    <w:tmpl w:val="D5AC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E"/>
    <w:rsid w:val="00187865"/>
    <w:rsid w:val="00196895"/>
    <w:rsid w:val="001C166E"/>
    <w:rsid w:val="002A273C"/>
    <w:rsid w:val="002A66DA"/>
    <w:rsid w:val="00311BC2"/>
    <w:rsid w:val="00373DB3"/>
    <w:rsid w:val="003A24EF"/>
    <w:rsid w:val="003D425B"/>
    <w:rsid w:val="00524FD8"/>
    <w:rsid w:val="00534985"/>
    <w:rsid w:val="005D47E9"/>
    <w:rsid w:val="005F3A6B"/>
    <w:rsid w:val="00602233"/>
    <w:rsid w:val="00754E4A"/>
    <w:rsid w:val="008D4E2F"/>
    <w:rsid w:val="00901015"/>
    <w:rsid w:val="00A62FC5"/>
    <w:rsid w:val="00A657F4"/>
    <w:rsid w:val="00A74A1E"/>
    <w:rsid w:val="00B06E32"/>
    <w:rsid w:val="00B07630"/>
    <w:rsid w:val="00B92217"/>
    <w:rsid w:val="00C727B6"/>
    <w:rsid w:val="00CA7EB0"/>
    <w:rsid w:val="00D161E5"/>
    <w:rsid w:val="00D50DDF"/>
    <w:rsid w:val="00D8622D"/>
    <w:rsid w:val="00E34D7C"/>
    <w:rsid w:val="00E9079C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D91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8"/>
  </w:style>
  <w:style w:type="paragraph" w:styleId="Footer">
    <w:name w:val="footer"/>
    <w:basedOn w:val="Normal"/>
    <w:link w:val="Foot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8"/>
  </w:style>
  <w:style w:type="paragraph" w:styleId="Footer">
    <w:name w:val="footer"/>
    <w:basedOn w:val="Normal"/>
    <w:link w:val="Foot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isweb.cccco.edu/perkins/Core_Indicator_Report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2TRKVXZPDJP3-372-7526</_dlc_DocId>
    <_dlc_DocIdUrl xmlns="a9032009-faf3-4ddc-a1c6-606088fbdf2b">
      <Url>https://sp-portal.yosemite.edu/MJC/curriculum/_layouts/DocIdRedir.aspx?ID=2TRKVXZPDJP3-372-7526</Url>
      <Description>2TRKVXZPDJP3-372-7526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2AA0-E173-4686-A3E5-F1CD5C1D16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A02594-046D-4D27-9794-BE86BF5A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1AEA-6AEF-4E76-9D58-66E83349E3EA}">
  <ds:schemaRefs>
    <ds:schemaRef ds:uri="http://schemas.microsoft.com/office/2006/documentManagement/types"/>
    <ds:schemaRef ds:uri="http://purl.org/dc/terms/"/>
    <ds:schemaRef ds:uri="a9032009-faf3-4ddc-a1c6-606088fbdf2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ACB23-BE5E-4630-BD78-3D5F2FDE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326DA3-3ADE-477D-B381-06B3F8C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Heather Townsend</cp:lastModifiedBy>
  <cp:revision>2</cp:revision>
  <cp:lastPrinted>2017-08-31T17:45:00Z</cp:lastPrinted>
  <dcterms:created xsi:type="dcterms:W3CDTF">2018-02-22T19:04:00Z</dcterms:created>
  <dcterms:modified xsi:type="dcterms:W3CDTF">2018-02-22T19:04:00Z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ea757bba-e9cc-4eeb-846a-349b0f26d192</vt:lpwstr>
  </property>
</Properties>
</file>